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F7" w:rsidRDefault="00E25AF7" w:rsidP="00E25AF7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color w:val="000000"/>
          <w:sz w:val="15"/>
          <w:szCs w:val="15"/>
          <w:lang w:val="sr-Cyrl-CS"/>
        </w:rPr>
      </w:pPr>
      <w:r>
        <w:rPr>
          <w:rFonts w:ascii="Arial" w:hAnsi="Arial" w:cs="Arial"/>
          <w:sz w:val="15"/>
          <w:szCs w:val="15"/>
          <w:lang w:val="sr-Latn-RS"/>
        </w:rPr>
        <w:t xml:space="preserve">На основу Решења </w:t>
      </w:r>
      <w:r>
        <w:rPr>
          <w:rFonts w:ascii="Arial" w:hAnsi="Arial" w:cs="Arial"/>
          <w:sz w:val="15"/>
          <w:szCs w:val="15"/>
          <w:lang w:val="sr-Cyrl-RS"/>
        </w:rPr>
        <w:t xml:space="preserve">о банкротству Привредног суда у Београду </w:t>
      </w:r>
      <w:r w:rsidR="00853A96">
        <w:rPr>
          <w:rFonts w:ascii="Arial" w:hAnsi="Arial" w:cs="Arial"/>
          <w:sz w:val="15"/>
          <w:szCs w:val="15"/>
          <w:lang w:val="sr-Cyrl-RS"/>
        </w:rPr>
        <w:t>6</w:t>
      </w:r>
      <w:r>
        <w:rPr>
          <w:rFonts w:ascii="Arial" w:hAnsi="Arial" w:cs="Arial"/>
          <w:sz w:val="15"/>
          <w:szCs w:val="15"/>
          <w:lang w:val="sr-Cyrl-RS"/>
        </w:rPr>
        <w:t>.</w:t>
      </w:r>
      <w:r>
        <w:rPr>
          <w:rFonts w:ascii="Arial" w:hAnsi="Arial" w:cs="Arial"/>
          <w:sz w:val="15"/>
          <w:szCs w:val="15"/>
          <w:lang w:val="sr-Latn-RS"/>
        </w:rPr>
        <w:t>Ст.</w:t>
      </w:r>
      <w:r w:rsidR="00853A96">
        <w:rPr>
          <w:rFonts w:ascii="Arial" w:hAnsi="Arial" w:cs="Arial"/>
          <w:sz w:val="15"/>
          <w:szCs w:val="15"/>
          <w:lang w:val="sr-Cyrl-RS"/>
        </w:rPr>
        <w:t>196</w:t>
      </w:r>
      <w:r>
        <w:rPr>
          <w:rFonts w:ascii="Arial" w:hAnsi="Arial" w:cs="Arial"/>
          <w:sz w:val="15"/>
          <w:szCs w:val="15"/>
          <w:lang w:val="sr-Cyrl-RS"/>
        </w:rPr>
        <w:t>/202</w:t>
      </w:r>
      <w:r w:rsidR="00853A96">
        <w:rPr>
          <w:rFonts w:ascii="Arial" w:hAnsi="Arial" w:cs="Arial"/>
          <w:sz w:val="15"/>
          <w:szCs w:val="15"/>
          <w:lang w:val="sr-Cyrl-RS"/>
        </w:rPr>
        <w:t>1</w:t>
      </w:r>
      <w:r>
        <w:rPr>
          <w:rFonts w:ascii="Arial" w:hAnsi="Arial" w:cs="Arial"/>
          <w:sz w:val="15"/>
          <w:szCs w:val="15"/>
          <w:lang w:val="en-US"/>
        </w:rPr>
        <w:t xml:space="preserve"> </w:t>
      </w:r>
      <w:r>
        <w:rPr>
          <w:rFonts w:ascii="Arial" w:hAnsi="Arial" w:cs="Arial"/>
          <w:sz w:val="15"/>
          <w:szCs w:val="15"/>
          <w:lang w:val="sr-Latn-RS"/>
        </w:rPr>
        <w:t xml:space="preserve">од </w:t>
      </w:r>
      <w:r w:rsidR="00853A96">
        <w:rPr>
          <w:rFonts w:ascii="Arial" w:hAnsi="Arial" w:cs="Arial"/>
          <w:sz w:val="15"/>
          <w:szCs w:val="15"/>
          <w:lang w:val="sr-Cyrl-RS"/>
        </w:rPr>
        <w:t>18.05.2022</w:t>
      </w:r>
      <w:r>
        <w:rPr>
          <w:rFonts w:ascii="Arial" w:hAnsi="Arial" w:cs="Arial"/>
          <w:sz w:val="15"/>
          <w:szCs w:val="15"/>
          <w:lang w:val="sr-Cyrl-RS"/>
        </w:rPr>
        <w:t>.</w:t>
      </w:r>
      <w:r>
        <w:rPr>
          <w:rFonts w:ascii="Arial" w:hAnsi="Arial" w:cs="Arial"/>
          <w:sz w:val="15"/>
          <w:szCs w:val="15"/>
          <w:lang w:val="sr-Latn-RS"/>
        </w:rPr>
        <w:t xml:space="preserve"> године</w:t>
      </w:r>
      <w:r>
        <w:rPr>
          <w:rFonts w:ascii="Arial" w:hAnsi="Arial" w:cs="Arial"/>
          <w:sz w:val="15"/>
          <w:szCs w:val="15"/>
          <w:lang w:val="sr-Cyrl-RS"/>
        </w:rPr>
        <w:t xml:space="preserve">, </w:t>
      </w:r>
      <w:r>
        <w:rPr>
          <w:rFonts w:ascii="Arial" w:hAnsi="Arial" w:cs="Arial"/>
          <w:sz w:val="15"/>
          <w:szCs w:val="15"/>
          <w:lang w:val="sr-Latn-RS"/>
        </w:rPr>
        <w:t xml:space="preserve">а у складу са чланoвима 131, </w:t>
      </w:r>
      <w:r>
        <w:rPr>
          <w:rFonts w:ascii="Arial" w:hAnsi="Arial" w:cs="Arial"/>
          <w:sz w:val="15"/>
          <w:szCs w:val="15"/>
          <w:lang w:val="ru-RU"/>
        </w:rPr>
        <w:t xml:space="preserve">132, </w:t>
      </w:r>
      <w:r>
        <w:rPr>
          <w:rFonts w:ascii="Arial" w:hAnsi="Arial" w:cs="Arial"/>
          <w:sz w:val="15"/>
          <w:szCs w:val="15"/>
          <w:lang w:val="sr-Latn-RS"/>
        </w:rPr>
        <w:t>133</w:t>
      </w:r>
      <w:r>
        <w:rPr>
          <w:rFonts w:ascii="Arial" w:hAnsi="Arial" w:cs="Arial"/>
          <w:sz w:val="15"/>
          <w:szCs w:val="15"/>
          <w:lang w:val="sr-Cyrl-RS"/>
        </w:rPr>
        <w:t>, 135 и 136</w:t>
      </w:r>
      <w:r>
        <w:rPr>
          <w:rFonts w:ascii="Arial" w:hAnsi="Arial" w:cs="Arial"/>
          <w:sz w:val="15"/>
          <w:szCs w:val="15"/>
          <w:lang w:val="sr-Latn-RS"/>
        </w:rPr>
        <w:t xml:space="preserve"> Закона о стечају («Службени гласник Републике Србије» број 104/2009</w:t>
      </w:r>
      <w:r>
        <w:rPr>
          <w:rFonts w:ascii="Arial" w:hAnsi="Arial" w:cs="Arial"/>
          <w:sz w:val="15"/>
          <w:szCs w:val="15"/>
          <w:lang w:val="sr-Cyrl-RS"/>
        </w:rPr>
        <w:t>, 99/2011 – др.закон, 71/2012 – одлука УС, 83/2014, 113/2017, 44/2018 и 95/2018</w:t>
      </w:r>
      <w:r>
        <w:rPr>
          <w:rFonts w:ascii="Arial" w:hAnsi="Arial" w:cs="Arial"/>
          <w:sz w:val="15"/>
          <w:szCs w:val="15"/>
          <w:lang w:val="sr-Latn-RS"/>
        </w:rPr>
        <w:t xml:space="preserve">), Националним стандардом број 5 – Национални стандард о начину и поступку уновчења имовине стечајног </w:t>
      </w:r>
      <w:r>
        <w:rPr>
          <w:rFonts w:ascii="Arial" w:hAnsi="Arial" w:cs="Arial"/>
          <w:sz w:val="15"/>
          <w:szCs w:val="15"/>
          <w:lang w:val="sr-Cyrl-RS"/>
        </w:rPr>
        <w:t xml:space="preserve">дужника </w:t>
      </w:r>
      <w:r>
        <w:rPr>
          <w:rFonts w:ascii="Arial" w:hAnsi="Arial" w:cs="Arial"/>
          <w:sz w:val="15"/>
          <w:szCs w:val="15"/>
          <w:lang w:val="sr-Latn-RS"/>
        </w:rPr>
        <w:t xml:space="preserve">(«Службени гласник Републике Србије» број </w:t>
      </w:r>
      <w:r>
        <w:rPr>
          <w:rFonts w:ascii="Arial" w:hAnsi="Arial" w:cs="Arial"/>
          <w:sz w:val="15"/>
          <w:szCs w:val="15"/>
          <w:lang w:val="sr-Cyrl-RS"/>
        </w:rPr>
        <w:t>62/2018</w:t>
      </w:r>
      <w:r>
        <w:rPr>
          <w:rFonts w:ascii="Arial" w:hAnsi="Arial" w:cs="Arial"/>
          <w:sz w:val="15"/>
          <w:szCs w:val="15"/>
          <w:lang w:val="sr-Latn-RS"/>
        </w:rPr>
        <w:t xml:space="preserve">), </w:t>
      </w:r>
      <w:r>
        <w:rPr>
          <w:rFonts w:ascii="Arial" w:hAnsi="Arial" w:cs="Arial"/>
          <w:color w:val="000000"/>
          <w:sz w:val="15"/>
          <w:szCs w:val="15"/>
          <w:lang w:val="sr-Latn-RS"/>
        </w:rPr>
        <w:t>стечајни управник</w:t>
      </w:r>
      <w:r>
        <w:rPr>
          <w:rFonts w:ascii="Arial" w:hAnsi="Arial" w:cs="Arial"/>
          <w:color w:val="000000"/>
          <w:sz w:val="15"/>
          <w:szCs w:val="15"/>
          <w:lang w:val="sr-Cyrl-CS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lang w:val="sr-Latn-RS"/>
        </w:rPr>
        <w:t>стечајног дужника</w:t>
      </w:r>
    </w:p>
    <w:p w:rsidR="00E25AF7" w:rsidRDefault="00E25AF7" w:rsidP="00E25AF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color w:val="000000"/>
          <w:sz w:val="15"/>
          <w:szCs w:val="15"/>
          <w:lang w:val="sr-Cyrl-RS"/>
        </w:rPr>
      </w:pPr>
      <w:r>
        <w:rPr>
          <w:rFonts w:ascii="Arial" w:hAnsi="Arial" w:cs="Arial"/>
          <w:color w:val="000000"/>
          <w:sz w:val="15"/>
          <w:szCs w:val="15"/>
          <w:lang w:val="sr-Latn-RS"/>
        </w:rPr>
        <w:br/>
      </w:r>
    </w:p>
    <w:p w:rsidR="00E25AF7" w:rsidRDefault="00E25AF7" w:rsidP="00E25AF7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color w:val="000000"/>
          <w:sz w:val="15"/>
          <w:szCs w:val="15"/>
          <w:lang w:val="sr-Cyrl-RS"/>
        </w:rPr>
      </w:pPr>
      <w:r>
        <w:rPr>
          <w:rFonts w:ascii="Arial" w:hAnsi="Arial" w:cs="Arial"/>
          <w:b/>
          <w:color w:val="000000"/>
          <w:sz w:val="15"/>
          <w:szCs w:val="15"/>
          <w:lang w:val="sr-Latn-RS"/>
        </w:rPr>
        <w:t>ОГЛАШАВА</w:t>
      </w:r>
      <w:r>
        <w:rPr>
          <w:rFonts w:ascii="Arial" w:hAnsi="Arial" w:cs="Arial"/>
          <w:b/>
          <w:color w:val="000000"/>
          <w:sz w:val="15"/>
          <w:szCs w:val="15"/>
          <w:lang w:val="sr-Cyrl-RS"/>
        </w:rPr>
        <w:t xml:space="preserve"> </w:t>
      </w:r>
    </w:p>
    <w:p w:rsidR="00E25AF7" w:rsidRDefault="00E25AF7" w:rsidP="00E25AF7">
      <w:pPr>
        <w:spacing w:line="0" w:lineRule="atLeast"/>
        <w:jc w:val="center"/>
        <w:rPr>
          <w:rFonts w:ascii="Arial" w:hAnsi="Arial" w:cs="Arial"/>
          <w:b/>
          <w:color w:val="000000"/>
          <w:sz w:val="15"/>
          <w:szCs w:val="15"/>
          <w:lang w:val="sr-Cyrl-BA"/>
        </w:rPr>
      </w:pPr>
      <w:r>
        <w:rPr>
          <w:rFonts w:ascii="Arial" w:hAnsi="Arial" w:cs="Arial"/>
          <w:b/>
          <w:color w:val="000000"/>
          <w:sz w:val="15"/>
          <w:szCs w:val="15"/>
          <w:lang w:val="sr-Cyrl-RS"/>
        </w:rPr>
        <w:t xml:space="preserve">продају </w:t>
      </w:r>
      <w:r w:rsidR="00BF1EE6">
        <w:rPr>
          <w:rFonts w:ascii="Arial" w:hAnsi="Arial" w:cs="Arial"/>
          <w:b/>
          <w:color w:val="000000"/>
          <w:sz w:val="15"/>
          <w:szCs w:val="15"/>
          <w:lang w:val="sr-Latn-RS"/>
        </w:rPr>
        <w:t>појединачних делова</w:t>
      </w:r>
      <w:r>
        <w:rPr>
          <w:rFonts w:ascii="Arial" w:hAnsi="Arial" w:cs="Arial"/>
          <w:b/>
          <w:color w:val="000000"/>
          <w:sz w:val="15"/>
          <w:szCs w:val="15"/>
          <w:lang w:val="sr-Cyrl-BA"/>
        </w:rPr>
        <w:t xml:space="preserve"> имовине </w:t>
      </w:r>
      <w:r>
        <w:rPr>
          <w:rFonts w:ascii="Arial" w:hAnsi="Arial" w:cs="Arial"/>
          <w:b/>
          <w:color w:val="000000"/>
          <w:sz w:val="15"/>
          <w:szCs w:val="15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15"/>
          <w:szCs w:val="15"/>
          <w:lang w:val="sr-Cyrl-RS"/>
        </w:rPr>
        <w:t xml:space="preserve">стечајног дужника </w:t>
      </w:r>
      <w:r>
        <w:rPr>
          <w:rFonts w:ascii="Arial" w:hAnsi="Arial" w:cs="Arial"/>
          <w:b/>
          <w:color w:val="000000"/>
          <w:sz w:val="15"/>
          <w:szCs w:val="15"/>
          <w:lang w:val="sr-Latn-RS"/>
        </w:rPr>
        <w:t>"</w:t>
      </w:r>
      <w:r w:rsidR="00853A96">
        <w:rPr>
          <w:rFonts w:ascii="Arial" w:hAnsi="Arial" w:cs="Arial"/>
          <w:b/>
          <w:color w:val="000000"/>
          <w:sz w:val="15"/>
          <w:szCs w:val="15"/>
          <w:lang w:val="sr-Latn-RS"/>
        </w:rPr>
        <w:t>TOP CARS 2016</w:t>
      </w:r>
      <w:r>
        <w:rPr>
          <w:rFonts w:ascii="Arial" w:hAnsi="Arial" w:cs="Arial"/>
          <w:b/>
          <w:color w:val="000000"/>
          <w:sz w:val="15"/>
          <w:szCs w:val="15"/>
          <w:lang w:val="sr-Latn-RS"/>
        </w:rPr>
        <w:t xml:space="preserve">" </w:t>
      </w:r>
      <w:r>
        <w:rPr>
          <w:rFonts w:ascii="Arial" w:hAnsi="Arial" w:cs="Arial"/>
          <w:b/>
          <w:color w:val="000000"/>
          <w:sz w:val="15"/>
          <w:szCs w:val="15"/>
          <w:lang w:val="sr-Cyrl-RS"/>
        </w:rPr>
        <w:t>доо</w:t>
      </w:r>
      <w:r w:rsidR="002243F2">
        <w:rPr>
          <w:rFonts w:ascii="Arial" w:hAnsi="Arial" w:cs="Arial"/>
          <w:b/>
          <w:color w:val="000000"/>
          <w:sz w:val="15"/>
          <w:szCs w:val="15"/>
          <w:lang w:val="en-US"/>
        </w:rPr>
        <w:t xml:space="preserve"> O</w:t>
      </w:r>
      <w:r w:rsidR="002243F2">
        <w:rPr>
          <w:rFonts w:ascii="Arial" w:hAnsi="Arial" w:cs="Arial"/>
          <w:b/>
          <w:color w:val="000000"/>
          <w:sz w:val="15"/>
          <w:szCs w:val="15"/>
          <w:lang w:val="sr-Cyrl-RS"/>
        </w:rPr>
        <w:t>бреновац</w:t>
      </w:r>
      <w:r>
        <w:rPr>
          <w:rFonts w:ascii="Arial" w:hAnsi="Arial" w:cs="Arial"/>
          <w:b/>
          <w:color w:val="000000"/>
          <w:sz w:val="15"/>
          <w:szCs w:val="15"/>
          <w:lang w:val="sr-Cyrl-RS"/>
        </w:rPr>
        <w:t xml:space="preserve"> - </w:t>
      </w:r>
      <w:r>
        <w:rPr>
          <w:rFonts w:ascii="Arial" w:hAnsi="Arial" w:cs="Arial"/>
          <w:b/>
          <w:color w:val="000000"/>
          <w:sz w:val="15"/>
          <w:szCs w:val="15"/>
          <w:lang w:val="sr-Latn-RS"/>
        </w:rPr>
        <w:t>у стечају</w:t>
      </w:r>
      <w:r>
        <w:rPr>
          <w:rFonts w:ascii="Arial" w:hAnsi="Arial" w:cs="Arial"/>
          <w:b/>
          <w:color w:val="000000"/>
          <w:sz w:val="15"/>
          <w:szCs w:val="15"/>
          <w:lang w:val="sr-Cyrl-BA"/>
        </w:rPr>
        <w:t xml:space="preserve">, </w:t>
      </w:r>
    </w:p>
    <w:p w:rsidR="00E25AF7" w:rsidRDefault="00E25AF7" w:rsidP="00E25AF7">
      <w:pPr>
        <w:spacing w:line="0" w:lineRule="atLeast"/>
        <w:jc w:val="center"/>
        <w:rPr>
          <w:rFonts w:ascii="Arial" w:hAnsi="Arial" w:cs="Arial"/>
          <w:b/>
          <w:sz w:val="15"/>
          <w:szCs w:val="15"/>
          <w:lang w:val="sr-Cyrl-RS"/>
        </w:rPr>
      </w:pPr>
      <w:r>
        <w:rPr>
          <w:rFonts w:ascii="Arial" w:hAnsi="Arial" w:cs="Arial"/>
          <w:b/>
          <w:color w:val="000000"/>
          <w:sz w:val="15"/>
          <w:szCs w:val="15"/>
          <w:lang w:val="sr-Cyrl-RS"/>
        </w:rPr>
        <w:t xml:space="preserve">матични број </w:t>
      </w:r>
      <w:r w:rsidR="00853A96">
        <w:rPr>
          <w:rFonts w:ascii="Arial" w:hAnsi="Arial" w:cs="Arial"/>
          <w:b/>
          <w:color w:val="000000"/>
          <w:sz w:val="15"/>
          <w:szCs w:val="15"/>
          <w:lang w:val="sr-Latn-RS"/>
        </w:rPr>
        <w:t>21175293</w:t>
      </w:r>
      <w:r>
        <w:rPr>
          <w:rFonts w:ascii="Arial" w:hAnsi="Arial" w:cs="Arial"/>
          <w:b/>
          <w:color w:val="000000"/>
          <w:sz w:val="15"/>
          <w:szCs w:val="15"/>
          <w:lang w:val="sr-Cyrl-RS"/>
        </w:rPr>
        <w:t xml:space="preserve">, ПИБ </w:t>
      </w:r>
      <w:r w:rsidR="00853A96">
        <w:rPr>
          <w:rFonts w:ascii="Arial" w:hAnsi="Arial" w:cs="Arial"/>
          <w:b/>
          <w:color w:val="000000"/>
          <w:sz w:val="15"/>
          <w:szCs w:val="15"/>
          <w:lang w:val="sr-Latn-RS"/>
        </w:rPr>
        <w:t>109397867</w:t>
      </w:r>
      <w:r>
        <w:rPr>
          <w:rFonts w:ascii="Arial" w:hAnsi="Arial" w:cs="Arial"/>
          <w:b/>
          <w:color w:val="000000"/>
          <w:sz w:val="15"/>
          <w:szCs w:val="15"/>
          <w:lang w:val="sr-Cyrl-RS"/>
        </w:rPr>
        <w:t>,  јавним надметањем</w:t>
      </w:r>
      <w:r>
        <w:rPr>
          <w:rFonts w:ascii="Arial" w:hAnsi="Arial" w:cs="Arial"/>
          <w:b/>
          <w:sz w:val="15"/>
          <w:szCs w:val="15"/>
          <w:lang w:val="sr-Cyrl-RS"/>
        </w:rPr>
        <w:t xml:space="preserve"> </w:t>
      </w:r>
    </w:p>
    <w:p w:rsidR="00853A96" w:rsidRDefault="00853A96" w:rsidP="00E25AF7">
      <w:pPr>
        <w:spacing w:line="0" w:lineRule="atLeast"/>
        <w:jc w:val="center"/>
        <w:rPr>
          <w:rFonts w:ascii="Arial" w:hAnsi="Arial" w:cs="Arial"/>
          <w:b/>
          <w:sz w:val="15"/>
          <w:szCs w:val="15"/>
          <w:lang w:val="sr-Cyrl-RS"/>
        </w:rPr>
      </w:pPr>
    </w:p>
    <w:p w:rsidR="00853A96" w:rsidRPr="002243F2" w:rsidRDefault="00853A96" w:rsidP="00805F2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15"/>
          <w:szCs w:val="15"/>
          <w:lang w:val="sr-Cyrl-CS"/>
        </w:rPr>
      </w:pPr>
      <w:r w:rsidRPr="002243F2">
        <w:rPr>
          <w:rFonts w:ascii="Arial" w:hAnsi="Arial" w:cs="Arial"/>
          <w:b/>
          <w:sz w:val="15"/>
          <w:szCs w:val="15"/>
          <w:lang w:val="sr-Cyrl-CS"/>
        </w:rPr>
        <w:t>Путничко возило „TOYOTA Yaris Verso“, година производње 2005,</w:t>
      </w:r>
      <w:r w:rsidRPr="002243F2">
        <w:rPr>
          <w:rFonts w:ascii="Arial" w:hAnsi="Arial" w:cs="Arial"/>
          <w:b/>
          <w:sz w:val="15"/>
          <w:szCs w:val="15"/>
          <w:lang w:val="sr-Latn-RS"/>
        </w:rPr>
        <w:t xml:space="preserve"> </w:t>
      </w:r>
      <w:r w:rsidRPr="002243F2">
        <w:rPr>
          <w:rFonts w:ascii="Arial" w:hAnsi="Arial" w:cs="Arial"/>
          <w:b/>
          <w:sz w:val="15"/>
          <w:szCs w:val="15"/>
          <w:lang w:val="sr-Cyrl-RS"/>
        </w:rPr>
        <w:t xml:space="preserve">почетна </w:t>
      </w:r>
      <w:r w:rsidRPr="002243F2">
        <w:rPr>
          <w:rFonts w:ascii="Arial" w:hAnsi="Arial" w:cs="Arial"/>
          <w:b/>
          <w:sz w:val="15"/>
          <w:szCs w:val="15"/>
          <w:lang w:val="sr-Cyrl-CS"/>
        </w:rPr>
        <w:t>цена</w:t>
      </w:r>
      <w:r w:rsidR="005B6443" w:rsidRPr="002243F2">
        <w:rPr>
          <w:rFonts w:ascii="Arial" w:hAnsi="Arial" w:cs="Arial"/>
          <w:b/>
          <w:sz w:val="15"/>
          <w:szCs w:val="15"/>
          <w:lang w:val="sr-Cyrl-CS"/>
        </w:rPr>
        <w:t>:</w:t>
      </w:r>
      <w:r w:rsidRPr="002243F2">
        <w:rPr>
          <w:rFonts w:ascii="Arial" w:hAnsi="Arial" w:cs="Arial"/>
          <w:b/>
          <w:sz w:val="15"/>
          <w:szCs w:val="15"/>
          <w:lang w:val="sr-Cyrl-CS"/>
        </w:rPr>
        <w:t xml:space="preserve"> </w:t>
      </w:r>
      <w:r w:rsidR="00786DA8" w:rsidRPr="002243F2">
        <w:rPr>
          <w:rFonts w:ascii="Arial" w:hAnsi="Arial" w:cs="Arial"/>
          <w:b/>
          <w:sz w:val="15"/>
          <w:szCs w:val="15"/>
          <w:lang w:val="sr-Cyrl-CS"/>
        </w:rPr>
        <w:t>164.210,62 динара; депозит</w:t>
      </w:r>
      <w:r w:rsidR="005B6443" w:rsidRPr="002243F2">
        <w:rPr>
          <w:rFonts w:ascii="Arial" w:hAnsi="Arial" w:cs="Arial"/>
          <w:b/>
          <w:sz w:val="15"/>
          <w:szCs w:val="15"/>
          <w:lang w:val="sr-Cyrl-CS"/>
        </w:rPr>
        <w:t>:</w:t>
      </w:r>
      <w:r w:rsidR="00786DA8" w:rsidRPr="002243F2">
        <w:rPr>
          <w:rFonts w:ascii="Arial" w:hAnsi="Arial" w:cs="Arial"/>
          <w:b/>
          <w:sz w:val="15"/>
          <w:szCs w:val="15"/>
          <w:lang w:val="sr-Cyrl-CS"/>
        </w:rPr>
        <w:t xml:space="preserve"> 65.684,25 динара,</w:t>
      </w:r>
    </w:p>
    <w:p w:rsidR="00853A96" w:rsidRPr="002243F2" w:rsidRDefault="00853A96" w:rsidP="00805F2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15"/>
          <w:szCs w:val="15"/>
          <w:lang w:val="sr-Cyrl-CS"/>
        </w:rPr>
      </w:pPr>
      <w:r w:rsidRPr="002243F2">
        <w:rPr>
          <w:rFonts w:ascii="Arial" w:hAnsi="Arial" w:cs="Arial"/>
          <w:b/>
          <w:sz w:val="15"/>
          <w:szCs w:val="15"/>
          <w:lang w:val="sr-Cyrl-CS"/>
        </w:rPr>
        <w:t>Путничко возило „TOYOTA IQ“, година производње 2009, почетна цена</w:t>
      </w:r>
      <w:r w:rsidR="005B6443" w:rsidRPr="002243F2">
        <w:rPr>
          <w:rFonts w:ascii="Arial" w:hAnsi="Arial" w:cs="Arial"/>
          <w:b/>
          <w:sz w:val="15"/>
          <w:szCs w:val="15"/>
          <w:lang w:val="sr-Cyrl-CS"/>
        </w:rPr>
        <w:t>:</w:t>
      </w:r>
      <w:r w:rsidR="00786DA8" w:rsidRPr="002243F2">
        <w:rPr>
          <w:rFonts w:ascii="Arial" w:hAnsi="Arial" w:cs="Arial"/>
          <w:b/>
          <w:sz w:val="15"/>
          <w:szCs w:val="15"/>
          <w:lang w:val="sr-Cyrl-CS"/>
        </w:rPr>
        <w:t xml:space="preserve"> 234.586,60 динара; депозит</w:t>
      </w:r>
      <w:r w:rsidR="005B6443" w:rsidRPr="002243F2">
        <w:rPr>
          <w:rFonts w:ascii="Arial" w:hAnsi="Arial" w:cs="Arial"/>
          <w:b/>
          <w:sz w:val="15"/>
          <w:szCs w:val="15"/>
          <w:lang w:val="sr-Cyrl-CS"/>
        </w:rPr>
        <w:t>:</w:t>
      </w:r>
      <w:r w:rsidR="00786DA8" w:rsidRPr="002243F2">
        <w:rPr>
          <w:rFonts w:ascii="Arial" w:hAnsi="Arial" w:cs="Arial"/>
          <w:b/>
          <w:sz w:val="15"/>
          <w:szCs w:val="15"/>
          <w:lang w:val="sr-Cyrl-CS"/>
        </w:rPr>
        <w:t xml:space="preserve"> 93.834,64 динара,</w:t>
      </w:r>
    </w:p>
    <w:p w:rsidR="00853A96" w:rsidRPr="002243F2" w:rsidRDefault="00853A96" w:rsidP="00805F2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15"/>
          <w:szCs w:val="15"/>
          <w:lang w:val="sr-Cyrl-CS"/>
        </w:rPr>
      </w:pPr>
      <w:r w:rsidRPr="002243F2">
        <w:rPr>
          <w:rFonts w:ascii="Arial" w:hAnsi="Arial" w:cs="Arial"/>
          <w:b/>
          <w:sz w:val="15"/>
          <w:szCs w:val="15"/>
          <w:lang w:val="sr-Cyrl-CS"/>
        </w:rPr>
        <w:t>Камион „CITROEN Jumper“, година производње 2008, почетна цена</w:t>
      </w:r>
      <w:r w:rsidR="005B6443" w:rsidRPr="002243F2">
        <w:rPr>
          <w:rFonts w:ascii="Arial" w:hAnsi="Arial" w:cs="Arial"/>
          <w:b/>
          <w:sz w:val="15"/>
          <w:szCs w:val="15"/>
          <w:lang w:val="sr-Cyrl-CS"/>
        </w:rPr>
        <w:t>:</w:t>
      </w:r>
      <w:r w:rsidR="00786DA8" w:rsidRPr="002243F2">
        <w:rPr>
          <w:rFonts w:ascii="Arial" w:hAnsi="Arial" w:cs="Arial"/>
          <w:b/>
          <w:sz w:val="15"/>
          <w:szCs w:val="15"/>
          <w:lang w:val="sr-Cyrl-CS"/>
        </w:rPr>
        <w:t xml:space="preserve"> 469.173,20 динара; депозит</w:t>
      </w:r>
      <w:r w:rsidR="005B6443" w:rsidRPr="002243F2">
        <w:rPr>
          <w:rFonts w:ascii="Arial" w:hAnsi="Arial" w:cs="Arial"/>
          <w:b/>
          <w:sz w:val="15"/>
          <w:szCs w:val="15"/>
          <w:lang w:val="sr-Cyrl-CS"/>
        </w:rPr>
        <w:t>:</w:t>
      </w:r>
      <w:r w:rsidR="00786DA8" w:rsidRPr="002243F2">
        <w:rPr>
          <w:rFonts w:ascii="Arial" w:hAnsi="Arial" w:cs="Arial"/>
          <w:b/>
          <w:sz w:val="15"/>
          <w:szCs w:val="15"/>
          <w:lang w:val="sr-Cyrl-CS"/>
        </w:rPr>
        <w:t xml:space="preserve"> 187.</w:t>
      </w:r>
      <w:r w:rsidR="00C41630">
        <w:rPr>
          <w:rFonts w:ascii="Arial" w:hAnsi="Arial" w:cs="Arial"/>
          <w:b/>
          <w:sz w:val="15"/>
          <w:szCs w:val="15"/>
          <w:lang w:val="sr-Latn-RS"/>
        </w:rPr>
        <w:t>669</w:t>
      </w:r>
      <w:r w:rsidR="00786DA8" w:rsidRPr="002243F2">
        <w:rPr>
          <w:rFonts w:ascii="Arial" w:hAnsi="Arial" w:cs="Arial"/>
          <w:b/>
          <w:sz w:val="15"/>
          <w:szCs w:val="15"/>
          <w:lang w:val="sr-Cyrl-CS"/>
        </w:rPr>
        <w:t>,</w:t>
      </w:r>
      <w:r w:rsidR="00C41630">
        <w:rPr>
          <w:rFonts w:ascii="Arial" w:hAnsi="Arial" w:cs="Arial"/>
          <w:b/>
          <w:sz w:val="15"/>
          <w:szCs w:val="15"/>
          <w:lang w:val="sr-Latn-RS"/>
        </w:rPr>
        <w:t>52</w:t>
      </w:r>
      <w:bookmarkStart w:id="0" w:name="_GoBack"/>
      <w:bookmarkEnd w:id="0"/>
      <w:r w:rsidR="00786DA8" w:rsidRPr="002243F2">
        <w:rPr>
          <w:rFonts w:ascii="Arial" w:hAnsi="Arial" w:cs="Arial"/>
          <w:b/>
          <w:sz w:val="15"/>
          <w:szCs w:val="15"/>
          <w:lang w:val="sr-Cyrl-CS"/>
        </w:rPr>
        <w:t xml:space="preserve"> динара,</w:t>
      </w:r>
    </w:p>
    <w:p w:rsidR="00853A96" w:rsidRPr="002243F2" w:rsidRDefault="00853A96" w:rsidP="00805F2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15"/>
          <w:szCs w:val="15"/>
          <w:lang w:val="sr-Cyrl-CS"/>
        </w:rPr>
      </w:pPr>
      <w:r w:rsidRPr="002243F2">
        <w:rPr>
          <w:rFonts w:ascii="Arial" w:hAnsi="Arial" w:cs="Arial"/>
          <w:b/>
          <w:sz w:val="15"/>
          <w:szCs w:val="15"/>
          <w:lang w:val="sr-Cyrl-CS"/>
        </w:rPr>
        <w:t xml:space="preserve">Прикључно возило „VEZEKO R2B2J“, година производње </w:t>
      </w:r>
      <w:r w:rsidR="00805F2E" w:rsidRPr="002243F2">
        <w:rPr>
          <w:rFonts w:ascii="Arial" w:hAnsi="Arial" w:cs="Arial"/>
          <w:b/>
          <w:sz w:val="15"/>
          <w:szCs w:val="15"/>
          <w:lang w:val="sr-Cyrl-CS"/>
        </w:rPr>
        <w:t>2015,</w:t>
      </w:r>
      <w:r w:rsidRPr="002243F2">
        <w:rPr>
          <w:rFonts w:ascii="Arial" w:hAnsi="Arial" w:cs="Arial"/>
          <w:b/>
          <w:sz w:val="15"/>
          <w:szCs w:val="15"/>
          <w:lang w:val="sr-Cyrl-CS"/>
        </w:rPr>
        <w:t xml:space="preserve"> почетна цена</w:t>
      </w:r>
      <w:r w:rsidR="005B6443" w:rsidRPr="002243F2">
        <w:rPr>
          <w:rFonts w:ascii="Arial" w:hAnsi="Arial" w:cs="Arial"/>
          <w:b/>
          <w:sz w:val="15"/>
          <w:szCs w:val="15"/>
          <w:lang w:val="sr-Cyrl-CS"/>
        </w:rPr>
        <w:t>:</w:t>
      </w:r>
      <w:r w:rsidR="00786DA8" w:rsidRPr="002243F2">
        <w:rPr>
          <w:rFonts w:ascii="Arial" w:hAnsi="Arial" w:cs="Arial"/>
          <w:b/>
          <w:sz w:val="15"/>
          <w:szCs w:val="15"/>
          <w:lang w:val="sr-Cyrl-CS"/>
        </w:rPr>
        <w:t xml:space="preserve"> 152.481,29</w:t>
      </w:r>
      <w:r w:rsidR="005B6443" w:rsidRPr="002243F2">
        <w:rPr>
          <w:rFonts w:ascii="Arial" w:hAnsi="Arial" w:cs="Arial"/>
          <w:b/>
          <w:sz w:val="15"/>
          <w:szCs w:val="15"/>
          <w:lang w:val="sr-Cyrl-CS"/>
        </w:rPr>
        <w:t xml:space="preserve"> динара;</w:t>
      </w:r>
      <w:r w:rsidR="00786DA8" w:rsidRPr="002243F2">
        <w:rPr>
          <w:rFonts w:ascii="Arial" w:hAnsi="Arial" w:cs="Arial"/>
          <w:b/>
          <w:sz w:val="15"/>
          <w:szCs w:val="15"/>
          <w:lang w:val="sr-Cyrl-CS"/>
        </w:rPr>
        <w:t xml:space="preserve"> депозит</w:t>
      </w:r>
      <w:r w:rsidR="005B6443" w:rsidRPr="002243F2">
        <w:rPr>
          <w:rFonts w:ascii="Arial" w:hAnsi="Arial" w:cs="Arial"/>
          <w:b/>
          <w:sz w:val="15"/>
          <w:szCs w:val="15"/>
          <w:lang w:val="sr-Cyrl-CS"/>
        </w:rPr>
        <w:t>:</w:t>
      </w:r>
      <w:r w:rsidR="00786DA8" w:rsidRPr="002243F2">
        <w:rPr>
          <w:rFonts w:ascii="Arial" w:hAnsi="Arial" w:cs="Arial"/>
          <w:b/>
          <w:sz w:val="15"/>
          <w:szCs w:val="15"/>
          <w:lang w:val="sr-Cyrl-CS"/>
        </w:rPr>
        <w:t xml:space="preserve"> 60.992,52</w:t>
      </w:r>
      <w:r w:rsidR="005B6443" w:rsidRPr="002243F2">
        <w:rPr>
          <w:rFonts w:ascii="Arial" w:hAnsi="Arial" w:cs="Arial"/>
          <w:b/>
          <w:sz w:val="15"/>
          <w:szCs w:val="15"/>
          <w:lang w:val="sr-Cyrl-CS"/>
        </w:rPr>
        <w:t xml:space="preserve"> динара.</w:t>
      </w:r>
    </w:p>
    <w:p w:rsidR="00E25AF7" w:rsidRDefault="00E25AF7" w:rsidP="009F1C2D">
      <w:pPr>
        <w:pStyle w:val="NoSpacing"/>
        <w:spacing w:line="0" w:lineRule="atLeast"/>
        <w:ind w:left="720"/>
        <w:jc w:val="both"/>
        <w:rPr>
          <w:rFonts w:ascii="Arial" w:hAnsi="Arial" w:cs="Arial"/>
          <w:sz w:val="15"/>
          <w:szCs w:val="15"/>
          <w:lang w:val="sr-Cyrl-CS"/>
        </w:rPr>
      </w:pPr>
      <w:r>
        <w:rPr>
          <w:rFonts w:ascii="Arial" w:hAnsi="Arial" w:cs="Arial"/>
          <w:b/>
          <w:sz w:val="15"/>
          <w:szCs w:val="15"/>
          <w:lang w:val="sr-Cyrl-CS"/>
        </w:rPr>
        <w:t>Напомена:</w:t>
      </w:r>
      <w:r>
        <w:rPr>
          <w:rFonts w:ascii="Arial" w:hAnsi="Arial" w:cs="Arial"/>
          <w:sz w:val="15"/>
          <w:szCs w:val="15"/>
          <w:lang w:val="sr-Cyrl-CS"/>
        </w:rPr>
        <w:t xml:space="preserve"> </w:t>
      </w:r>
      <w:r w:rsidR="009F1C2D">
        <w:rPr>
          <w:rFonts w:ascii="Arial" w:hAnsi="Arial" w:cs="Arial"/>
          <w:sz w:val="15"/>
          <w:szCs w:val="15"/>
          <w:lang w:val="sr-Cyrl-CS"/>
        </w:rPr>
        <w:t xml:space="preserve">Покретна имовина се продаје појединачно и депозит се уплаћује само за предмет продаје за чију је куповину заинтересован потенцијални купац. </w:t>
      </w:r>
      <w:r>
        <w:rPr>
          <w:rFonts w:ascii="Arial" w:hAnsi="Arial" w:cs="Arial"/>
          <w:sz w:val="15"/>
          <w:szCs w:val="15"/>
          <w:lang w:val="sr-Cyrl-CS"/>
        </w:rPr>
        <w:t>Списак покретне имовине и статус исте, детаљно је приказан у продајној документацији.</w:t>
      </w:r>
    </w:p>
    <w:p w:rsidR="00E25AF7" w:rsidRDefault="00E25AF7" w:rsidP="00E25AF7">
      <w:pPr>
        <w:pStyle w:val="ListParagraph"/>
        <w:spacing w:line="0" w:lineRule="atLeast"/>
        <w:ind w:left="0"/>
        <w:rPr>
          <w:rFonts w:ascii="Arial" w:hAnsi="Arial" w:cs="Arial"/>
          <w:sz w:val="15"/>
          <w:szCs w:val="15"/>
          <w:lang w:val="sr-Cyrl-CS"/>
        </w:rPr>
      </w:pP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>Право на учешће у поступку продаје имају сва правна и физичка лица која:</w:t>
      </w:r>
    </w:p>
    <w:p w:rsidR="00E25AF7" w:rsidRDefault="00E25AF7" w:rsidP="00E25AF7">
      <w:pPr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 xml:space="preserve">Након добијања профактуре, изврше уплату ради откупа продајне документације у износу од: </w:t>
      </w:r>
      <w:r>
        <w:rPr>
          <w:rFonts w:ascii="Arial" w:hAnsi="Arial" w:cs="Arial"/>
          <w:b/>
          <w:sz w:val="15"/>
          <w:szCs w:val="15"/>
          <w:lang w:val="sr-Cyrl-BA" w:eastAsia="en-US"/>
        </w:rPr>
        <w:t>6.000</w:t>
      </w:r>
      <w:r>
        <w:rPr>
          <w:rFonts w:ascii="Arial" w:hAnsi="Arial" w:cs="Arial"/>
          <w:b/>
          <w:sz w:val="15"/>
          <w:szCs w:val="15"/>
          <w:lang w:val="sr-Cyrl-RS" w:eastAsia="en-US"/>
        </w:rPr>
        <w:t xml:space="preserve">,00 </w:t>
      </w:r>
      <w:r>
        <w:rPr>
          <w:rFonts w:ascii="Arial" w:hAnsi="Arial" w:cs="Arial"/>
          <w:b/>
          <w:sz w:val="15"/>
          <w:szCs w:val="15"/>
          <w:lang w:val="sr-Cyrl-CS" w:eastAsia="en-US"/>
        </w:rPr>
        <w:t xml:space="preserve">динара </w:t>
      </w:r>
      <w:r w:rsidR="009E1F22">
        <w:rPr>
          <w:rFonts w:ascii="Arial" w:hAnsi="Arial" w:cs="Arial"/>
          <w:b/>
          <w:sz w:val="15"/>
          <w:szCs w:val="15"/>
          <w:lang w:val="sr-Cyrl-CS" w:eastAsia="en-US"/>
        </w:rPr>
        <w:t xml:space="preserve">увећано за 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 </w:t>
      </w:r>
      <w:r>
        <w:rPr>
          <w:rFonts w:ascii="Arial" w:hAnsi="Arial" w:cs="Arial"/>
          <w:sz w:val="15"/>
          <w:szCs w:val="15"/>
          <w:lang w:val="sr-Cyrl-BA" w:eastAsia="en-US"/>
        </w:rPr>
        <w:t xml:space="preserve"> 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ПДВ </w:t>
      </w:r>
      <w:r>
        <w:rPr>
          <w:rFonts w:ascii="Arial" w:hAnsi="Arial" w:cs="Arial"/>
          <w:sz w:val="15"/>
          <w:szCs w:val="15"/>
          <w:lang w:val="sr-Cyrl-CS" w:eastAsia="en-US"/>
        </w:rPr>
        <w:t>(профактур</w:t>
      </w:r>
      <w:r>
        <w:rPr>
          <w:rFonts w:ascii="Arial" w:hAnsi="Arial" w:cs="Arial"/>
          <w:sz w:val="15"/>
          <w:szCs w:val="15"/>
          <w:lang w:val="sr-Cyrl-RS" w:eastAsia="en-US"/>
        </w:rPr>
        <w:t>е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се мо</w:t>
      </w:r>
      <w:r>
        <w:rPr>
          <w:rFonts w:ascii="Arial" w:hAnsi="Arial" w:cs="Arial"/>
          <w:sz w:val="15"/>
          <w:szCs w:val="15"/>
          <w:lang w:val="sr-Cyrl-RS" w:eastAsia="en-US"/>
        </w:rPr>
        <w:t>гу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преузети сваког радног дана у периоду од 9 до 14 часова у </w:t>
      </w:r>
      <w:r w:rsidR="009E1F22">
        <w:rPr>
          <w:rFonts w:ascii="Arial" w:hAnsi="Arial" w:cs="Arial"/>
          <w:sz w:val="15"/>
          <w:szCs w:val="15"/>
          <w:lang w:val="sr-Cyrl-CS" w:eastAsia="en-US"/>
        </w:rPr>
        <w:t>Београду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, ул. </w:t>
      </w:r>
      <w:r w:rsidR="009E1F22">
        <w:rPr>
          <w:rFonts w:ascii="Arial" w:hAnsi="Arial" w:cs="Arial"/>
          <w:sz w:val="15"/>
          <w:szCs w:val="15"/>
          <w:lang w:val="sr-Cyrl-CS" w:eastAsia="en-US"/>
        </w:rPr>
        <w:t>Новопазарска 27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, </w:t>
      </w:r>
      <w:r w:rsidR="009E1F22">
        <w:rPr>
          <w:rFonts w:ascii="Arial" w:hAnsi="Arial" w:cs="Arial"/>
          <w:sz w:val="15"/>
          <w:szCs w:val="15"/>
          <w:lang w:val="sr-Cyrl-CS" w:eastAsia="en-US"/>
        </w:rPr>
        <w:t>приземље</w:t>
      </w:r>
      <w:r>
        <w:rPr>
          <w:rFonts w:ascii="Arial" w:hAnsi="Arial" w:cs="Arial"/>
          <w:sz w:val="15"/>
          <w:szCs w:val="15"/>
          <w:lang w:val="sr-Cyrl-CS" w:eastAsia="en-US"/>
        </w:rPr>
        <w:t>, уз обавезну предходну најаву стечајном управнику</w:t>
      </w:r>
      <w:r>
        <w:rPr>
          <w:rFonts w:ascii="Arial" w:hAnsi="Arial" w:cs="Arial"/>
          <w:sz w:val="15"/>
          <w:szCs w:val="15"/>
          <w:lang w:val="sr-Cyrl-RS" w:eastAsia="en-US"/>
        </w:rPr>
        <w:t>)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. Рок за откуп продајне документације је </w:t>
      </w:r>
      <w:r w:rsidR="00CD6AE7" w:rsidRPr="00CD6AE7">
        <w:rPr>
          <w:rFonts w:ascii="Arial" w:hAnsi="Arial" w:cs="Arial"/>
          <w:b/>
          <w:sz w:val="15"/>
          <w:szCs w:val="15"/>
          <w:lang w:val="sr-Cyrl-CS" w:eastAsia="en-US"/>
        </w:rPr>
        <w:t>0</w:t>
      </w:r>
      <w:r w:rsidR="00BF1EE6">
        <w:rPr>
          <w:rFonts w:ascii="Arial" w:hAnsi="Arial" w:cs="Arial"/>
          <w:b/>
          <w:sz w:val="15"/>
          <w:szCs w:val="15"/>
          <w:lang w:val="sr-Cyrl-CS" w:eastAsia="en-US"/>
        </w:rPr>
        <w:t>9</w:t>
      </w:r>
      <w:r w:rsidR="00CD6AE7" w:rsidRPr="00CD6AE7">
        <w:rPr>
          <w:rFonts w:ascii="Arial" w:hAnsi="Arial" w:cs="Arial"/>
          <w:b/>
          <w:sz w:val="15"/>
          <w:szCs w:val="15"/>
          <w:lang w:val="sr-Cyrl-CS" w:eastAsia="en-US"/>
        </w:rPr>
        <w:t>.06</w:t>
      </w:r>
      <w:r>
        <w:rPr>
          <w:rFonts w:ascii="Arial" w:hAnsi="Arial" w:cs="Arial"/>
          <w:b/>
          <w:sz w:val="15"/>
          <w:szCs w:val="15"/>
          <w:lang w:val="sr-Cyrl-RS" w:eastAsia="en-US"/>
        </w:rPr>
        <w:t>.2023</w:t>
      </w:r>
      <w:r>
        <w:rPr>
          <w:rFonts w:ascii="Arial" w:hAnsi="Arial" w:cs="Arial"/>
          <w:b/>
          <w:sz w:val="15"/>
          <w:szCs w:val="15"/>
          <w:lang w:val="sr-Cyrl-CS" w:eastAsia="en-US"/>
        </w:rPr>
        <w:t>.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године.</w:t>
      </w:r>
    </w:p>
    <w:p w:rsidR="00E25AF7" w:rsidRDefault="00E25AF7" w:rsidP="00E25AF7">
      <w:pPr>
        <w:numPr>
          <w:ilvl w:val="0"/>
          <w:numId w:val="1"/>
        </w:numPr>
        <w:spacing w:line="0" w:lineRule="atLeast"/>
        <w:ind w:right="1"/>
        <w:contextualSpacing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 xml:space="preserve">Уплате </w:t>
      </w:r>
      <w:r>
        <w:rPr>
          <w:rFonts w:ascii="Arial" w:hAnsi="Arial" w:cs="Arial"/>
          <w:sz w:val="15"/>
          <w:szCs w:val="15"/>
          <w:lang w:val="ru-RU" w:eastAsia="en-US"/>
        </w:rPr>
        <w:t xml:space="preserve"> </w:t>
      </w:r>
      <w:r>
        <w:rPr>
          <w:rFonts w:ascii="Arial" w:hAnsi="Arial" w:cs="Arial"/>
          <w:b/>
          <w:sz w:val="15"/>
          <w:szCs w:val="15"/>
          <w:lang w:val="sr-Cyrl-CS" w:eastAsia="en-US"/>
        </w:rPr>
        <w:t>депозит</w:t>
      </w:r>
      <w:r>
        <w:rPr>
          <w:rFonts w:ascii="Arial" w:hAnsi="Arial" w:cs="Arial"/>
          <w:b/>
          <w:sz w:val="15"/>
          <w:szCs w:val="15"/>
          <w:lang w:val="ru-RU" w:eastAsia="en-US"/>
        </w:rPr>
        <w:t xml:space="preserve"> у висини</w:t>
      </w:r>
      <w:r w:rsidR="00CD6AE7">
        <w:rPr>
          <w:rFonts w:ascii="Arial" w:hAnsi="Arial" w:cs="Arial"/>
          <w:sz w:val="15"/>
          <w:szCs w:val="15"/>
          <w:lang w:val="ru-RU" w:eastAsia="en-US"/>
        </w:rPr>
        <w:t xml:space="preserve"> </w:t>
      </w:r>
      <w:r w:rsidR="00CD6AE7">
        <w:rPr>
          <w:rFonts w:ascii="Arial" w:hAnsi="Arial" w:cs="Arial"/>
          <w:b/>
          <w:sz w:val="15"/>
          <w:szCs w:val="15"/>
          <w:lang w:val="ru-RU" w:eastAsia="en-US"/>
        </w:rPr>
        <w:t xml:space="preserve">од 20% процењене </w:t>
      </w:r>
      <w:r w:rsidR="00CD6AE7" w:rsidRPr="00CD6AE7">
        <w:rPr>
          <w:rFonts w:ascii="Arial" w:hAnsi="Arial" w:cs="Arial"/>
          <w:b/>
          <w:sz w:val="15"/>
          <w:szCs w:val="15"/>
          <w:lang w:val="ru-RU" w:eastAsia="en-US"/>
        </w:rPr>
        <w:t xml:space="preserve">вредности сваког појединачног </w:t>
      </w:r>
      <w:r w:rsidR="00CD6AE7">
        <w:rPr>
          <w:rFonts w:ascii="Arial" w:hAnsi="Arial" w:cs="Arial"/>
          <w:b/>
          <w:sz w:val="15"/>
          <w:szCs w:val="15"/>
          <w:lang w:val="ru-RU" w:eastAsia="en-US"/>
        </w:rPr>
        <w:t xml:space="preserve">предмета </w:t>
      </w:r>
      <w:r w:rsidR="00CD6AE7" w:rsidRPr="00CD6AE7">
        <w:rPr>
          <w:rFonts w:ascii="Arial" w:hAnsi="Arial" w:cs="Arial"/>
          <w:b/>
          <w:sz w:val="15"/>
          <w:szCs w:val="15"/>
          <w:lang w:val="ru-RU" w:eastAsia="en-US"/>
        </w:rPr>
        <w:t>продаје</w:t>
      </w:r>
      <w:r w:rsidR="00CD6AE7">
        <w:rPr>
          <w:rFonts w:ascii="Arial" w:hAnsi="Arial" w:cs="Arial"/>
          <w:sz w:val="15"/>
          <w:szCs w:val="15"/>
          <w:lang w:val="ru-RU" w:eastAsia="en-US"/>
        </w:rPr>
        <w:t xml:space="preserve"> 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на текући рачун стечајног дужника број: </w:t>
      </w:r>
      <w:r w:rsidR="00464E8D" w:rsidRPr="00464E8D">
        <w:rPr>
          <w:rFonts w:ascii="Arial" w:hAnsi="Arial" w:cs="Arial"/>
          <w:b/>
          <w:sz w:val="15"/>
          <w:szCs w:val="15"/>
          <w:lang w:val="ru-RU" w:eastAsia="en-US"/>
        </w:rPr>
        <w:t>325-9500700192270-50</w:t>
      </w:r>
      <w:r w:rsidR="00464E8D">
        <w:rPr>
          <w:rFonts w:ascii="Arial" w:hAnsi="Arial" w:cs="Arial"/>
          <w:b/>
          <w:sz w:val="15"/>
          <w:szCs w:val="15"/>
          <w:lang w:val="ru-RU" w:eastAsia="en-US"/>
        </w:rPr>
        <w:t xml:space="preserve"> </w:t>
      </w:r>
      <w:r w:rsidRPr="00464E8D">
        <w:rPr>
          <w:rFonts w:ascii="Arial" w:hAnsi="Arial" w:cs="Arial"/>
          <w:b/>
          <w:sz w:val="15"/>
          <w:szCs w:val="15"/>
          <w:lang w:val="ru-RU" w:eastAsia="en-US"/>
        </w:rPr>
        <w:t>код</w:t>
      </w:r>
      <w:r>
        <w:rPr>
          <w:rFonts w:ascii="Arial" w:hAnsi="Arial" w:cs="Arial"/>
          <w:b/>
          <w:sz w:val="15"/>
          <w:szCs w:val="15"/>
          <w:lang w:val="sr-Cyrl-CS" w:eastAsia="en-US"/>
        </w:rPr>
        <w:t xml:space="preserve"> </w:t>
      </w:r>
      <w:r>
        <w:rPr>
          <w:rFonts w:ascii="Arial" w:hAnsi="Arial" w:cs="Arial"/>
          <w:b/>
          <w:sz w:val="15"/>
          <w:szCs w:val="15"/>
          <w:lang w:val="sr-Cyrl-RS" w:eastAsia="en-US"/>
        </w:rPr>
        <w:t>ОТП</w:t>
      </w:r>
      <w:r>
        <w:rPr>
          <w:rFonts w:ascii="Arial" w:hAnsi="Arial" w:cs="Arial"/>
          <w:b/>
          <w:sz w:val="15"/>
          <w:szCs w:val="15"/>
          <w:lang w:val="sr-Cyrl-BA" w:eastAsia="en-US"/>
        </w:rPr>
        <w:t xml:space="preserve"> </w:t>
      </w:r>
      <w:r>
        <w:rPr>
          <w:rFonts w:ascii="Arial" w:hAnsi="Arial" w:cs="Arial"/>
          <w:b/>
          <w:sz w:val="15"/>
          <w:szCs w:val="15"/>
          <w:lang w:val="sr-Cyrl-CS" w:eastAsia="en-US"/>
        </w:rPr>
        <w:t>банка Србија ад Нови Сад</w:t>
      </w:r>
      <w:r w:rsidR="00464E8D">
        <w:rPr>
          <w:rFonts w:ascii="Arial" w:hAnsi="Arial" w:cs="Arial"/>
          <w:b/>
          <w:sz w:val="15"/>
          <w:szCs w:val="15"/>
          <w:lang w:val="sr-Cyrl-CS" w:eastAsia="en-US"/>
        </w:rPr>
        <w:t>, најкасније 12.06.2023. године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или као депозит положе неопозиву првокласну банкарску гаранцију наплативу на први позив, </w:t>
      </w:r>
      <w:r w:rsidRPr="00464E8D">
        <w:rPr>
          <w:rFonts w:ascii="Arial" w:hAnsi="Arial" w:cs="Arial"/>
          <w:b/>
          <w:sz w:val="15"/>
          <w:szCs w:val="15"/>
          <w:lang w:val="sr-Cyrl-CS" w:eastAsia="en-US"/>
        </w:rPr>
        <w:t xml:space="preserve">најкасније </w:t>
      </w:r>
      <w:r w:rsidR="00464E8D" w:rsidRPr="00464E8D">
        <w:rPr>
          <w:rFonts w:ascii="Arial" w:hAnsi="Arial" w:cs="Arial"/>
          <w:b/>
          <w:sz w:val="15"/>
          <w:szCs w:val="15"/>
          <w:lang w:val="sr-Cyrl-CS" w:eastAsia="en-US"/>
        </w:rPr>
        <w:t>до</w:t>
      </w:r>
      <w:r w:rsidR="00464E8D">
        <w:rPr>
          <w:rFonts w:ascii="Arial" w:hAnsi="Arial" w:cs="Arial"/>
          <w:sz w:val="15"/>
          <w:szCs w:val="15"/>
          <w:lang w:val="sr-Cyrl-CS" w:eastAsia="en-US"/>
        </w:rPr>
        <w:t xml:space="preserve"> </w:t>
      </w:r>
      <w:r w:rsidR="00464E8D" w:rsidRPr="00464E8D">
        <w:rPr>
          <w:rFonts w:ascii="Arial" w:hAnsi="Arial" w:cs="Arial"/>
          <w:b/>
          <w:sz w:val="15"/>
          <w:szCs w:val="15"/>
          <w:lang w:val="sr-Cyrl-CS" w:eastAsia="en-US"/>
        </w:rPr>
        <w:t>0</w:t>
      </w:r>
      <w:r w:rsidR="006C472E">
        <w:rPr>
          <w:rFonts w:ascii="Arial" w:hAnsi="Arial" w:cs="Arial"/>
          <w:b/>
          <w:sz w:val="15"/>
          <w:szCs w:val="15"/>
          <w:lang w:val="sr-Latn-RS" w:eastAsia="en-US"/>
        </w:rPr>
        <w:t>9</w:t>
      </w:r>
      <w:r w:rsidR="00464E8D" w:rsidRPr="00464E8D">
        <w:rPr>
          <w:rFonts w:ascii="Arial" w:hAnsi="Arial" w:cs="Arial"/>
          <w:b/>
          <w:sz w:val="15"/>
          <w:szCs w:val="15"/>
          <w:lang w:val="sr-Cyrl-CS" w:eastAsia="en-US"/>
        </w:rPr>
        <w:t>.06.2023. године</w:t>
      </w:r>
      <w:r w:rsidRPr="00464E8D">
        <w:rPr>
          <w:rFonts w:ascii="Arial" w:hAnsi="Arial" w:cs="Arial"/>
          <w:b/>
          <w:sz w:val="15"/>
          <w:szCs w:val="15"/>
          <w:lang w:val="sr-Cyrl-CS" w:eastAsia="en-US"/>
        </w:rPr>
        <w:t>.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Банкарска гаранција мора имати рок важења до </w:t>
      </w:r>
      <w:r>
        <w:rPr>
          <w:rFonts w:ascii="Arial" w:hAnsi="Arial" w:cs="Arial"/>
          <w:b/>
          <w:sz w:val="15"/>
          <w:szCs w:val="15"/>
          <w:lang w:val="sr-Cyrl-RS" w:eastAsia="en-US"/>
        </w:rPr>
        <w:t>1</w:t>
      </w:r>
      <w:r w:rsidR="00464E8D">
        <w:rPr>
          <w:rFonts w:ascii="Arial" w:hAnsi="Arial" w:cs="Arial"/>
          <w:b/>
          <w:sz w:val="15"/>
          <w:szCs w:val="15"/>
          <w:lang w:val="sr-Cyrl-RS" w:eastAsia="en-US"/>
        </w:rPr>
        <w:t>5.08</w:t>
      </w:r>
      <w:r>
        <w:rPr>
          <w:rFonts w:ascii="Arial" w:hAnsi="Arial" w:cs="Arial"/>
          <w:b/>
          <w:sz w:val="15"/>
          <w:szCs w:val="15"/>
          <w:lang w:val="sr-Cyrl-RS" w:eastAsia="en-US"/>
        </w:rPr>
        <w:t xml:space="preserve">.2023. </w:t>
      </w:r>
      <w:r>
        <w:rPr>
          <w:rFonts w:ascii="Arial" w:hAnsi="Arial" w:cs="Arial"/>
          <w:sz w:val="15"/>
          <w:szCs w:val="15"/>
          <w:lang w:val="sr-Cyrl-CS" w:eastAsia="en-US"/>
        </w:rPr>
        <w:t>године</w:t>
      </w:r>
      <w:r>
        <w:rPr>
          <w:rFonts w:ascii="Arial" w:hAnsi="Arial" w:cs="Arial"/>
          <w:sz w:val="15"/>
          <w:szCs w:val="15"/>
          <w:lang w:val="en-US" w:eastAsia="en-US"/>
        </w:rPr>
        <w:t xml:space="preserve">. </w:t>
      </w:r>
    </w:p>
    <w:p w:rsidR="00E25AF7" w:rsidRDefault="00E25AF7" w:rsidP="00E25AF7">
      <w:pPr>
        <w:spacing w:line="0" w:lineRule="atLeast"/>
        <w:ind w:left="720" w:right="1"/>
        <w:contextualSpacing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 xml:space="preserve">Доказ о полагању депозита заједно са oбрасцем пријаве и изјавом о губитку права на враћање депозита заинтересовани купци достављају стечајном управнику најкасније на регистрацији за јавно надметање. Предуслов за уплату депозита је откуп продајне документације у року и под условима наведеном под тачком 1. овог огласа. У случају да се као депозит положи првокласна банкарска гаранција, оригинал исте се ради провере исправности исте мора доставити стечајном управнику на увид до </w:t>
      </w:r>
      <w:r w:rsidR="00464E8D">
        <w:rPr>
          <w:rFonts w:ascii="Arial" w:hAnsi="Arial" w:cs="Arial"/>
          <w:sz w:val="15"/>
          <w:szCs w:val="15"/>
          <w:lang w:val="sr-Cyrl-CS" w:eastAsia="en-US"/>
        </w:rPr>
        <w:t>08</w:t>
      </w:r>
      <w:r>
        <w:rPr>
          <w:rFonts w:ascii="Arial" w:hAnsi="Arial" w:cs="Arial"/>
          <w:sz w:val="15"/>
          <w:szCs w:val="15"/>
          <w:lang w:val="sr-Cyrl-BA" w:eastAsia="en-US"/>
        </w:rPr>
        <w:t>.0</w:t>
      </w:r>
      <w:r w:rsidR="00464E8D">
        <w:rPr>
          <w:rFonts w:ascii="Arial" w:hAnsi="Arial" w:cs="Arial"/>
          <w:sz w:val="15"/>
          <w:szCs w:val="15"/>
          <w:lang w:val="sr-Cyrl-BA" w:eastAsia="en-US"/>
        </w:rPr>
        <w:t>6</w:t>
      </w:r>
      <w:r>
        <w:rPr>
          <w:rFonts w:ascii="Arial" w:hAnsi="Arial" w:cs="Arial"/>
          <w:sz w:val="15"/>
          <w:szCs w:val="15"/>
          <w:lang w:val="sr-Latn-RS" w:eastAsia="en-US"/>
        </w:rPr>
        <w:t>.2023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. године, а предати најкасније до </w:t>
      </w:r>
      <w:proofErr w:type="spellStart"/>
      <w:r>
        <w:rPr>
          <w:rFonts w:ascii="Arial" w:hAnsi="Arial" w:cs="Arial"/>
          <w:sz w:val="15"/>
          <w:szCs w:val="15"/>
          <w:lang w:val="en-US" w:eastAsia="en-US"/>
        </w:rPr>
        <w:t>истека</w:t>
      </w:r>
      <w:proofErr w:type="spellEnd"/>
      <w:r>
        <w:rPr>
          <w:rFonts w:ascii="Arial" w:hAnsi="Arial" w:cs="Arial"/>
          <w:sz w:val="15"/>
          <w:szCs w:val="15"/>
          <w:lang w:val="en-US" w:eastAsia="en-US"/>
        </w:rPr>
        <w:t xml:space="preserve"> 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рока из претходног става на сопствену одговорност учесника о исправности банкарске гаранције. </w:t>
      </w:r>
    </w:p>
    <w:p w:rsidR="00E25AF7" w:rsidRDefault="00E25AF7" w:rsidP="00E25AF7">
      <w:pPr>
        <w:numPr>
          <w:ilvl w:val="0"/>
          <w:numId w:val="1"/>
        </w:numPr>
        <w:spacing w:line="0" w:lineRule="atLeast"/>
        <w:contextualSpacing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>Потпишу изјаву о губитку права на враћање депозита. Изјава чини саставни део продајне документације.</w:t>
      </w:r>
    </w:p>
    <w:p w:rsidR="00E25AF7" w:rsidRDefault="00E25AF7" w:rsidP="00E25AF7">
      <w:pPr>
        <w:spacing w:line="0" w:lineRule="atLeast"/>
        <w:ind w:left="720"/>
        <w:contextualSpacing/>
        <w:jc w:val="both"/>
        <w:rPr>
          <w:rFonts w:ascii="Arial" w:hAnsi="Arial" w:cs="Arial"/>
          <w:sz w:val="15"/>
          <w:szCs w:val="15"/>
          <w:lang w:val="sr-Cyrl-BA" w:eastAsia="en-US"/>
        </w:rPr>
      </w:pP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 xml:space="preserve">Имовина се купује у виђеном стању без гаранција стечајног управника у погледу евентуалних недостатака на предмету продаје и може се разгледати након откупа продајне документације, </w:t>
      </w:r>
      <w:r>
        <w:rPr>
          <w:rFonts w:ascii="Arial" w:hAnsi="Arial" w:cs="Arial"/>
          <w:sz w:val="15"/>
          <w:szCs w:val="15"/>
          <w:lang w:val="ru-RU" w:eastAsia="en-US"/>
        </w:rPr>
        <w:t>сваким радним даном од 10 до 14 часова</w:t>
      </w:r>
      <w:r w:rsidR="00464E8D">
        <w:rPr>
          <w:rFonts w:ascii="Arial" w:hAnsi="Arial" w:cs="Arial"/>
          <w:sz w:val="15"/>
          <w:szCs w:val="15"/>
          <w:lang w:val="ru-RU" w:eastAsia="en-US"/>
        </w:rPr>
        <w:t xml:space="preserve"> у договору са стечајним управником</w:t>
      </w:r>
      <w:r>
        <w:rPr>
          <w:rFonts w:ascii="Arial" w:hAnsi="Arial" w:cs="Arial"/>
          <w:sz w:val="15"/>
          <w:szCs w:val="15"/>
          <w:lang w:val="ru-RU" w:eastAsia="en-US"/>
        </w:rPr>
        <w:t xml:space="preserve">, 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а најкасније </w:t>
      </w:r>
      <w:r>
        <w:rPr>
          <w:rFonts w:ascii="Arial" w:hAnsi="Arial" w:cs="Arial"/>
          <w:sz w:val="15"/>
          <w:szCs w:val="15"/>
          <w:lang w:val="sr-Cyrl-RS" w:eastAsia="en-US"/>
        </w:rPr>
        <w:t>два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дана пре заказане продаје</w:t>
      </w:r>
      <w:r w:rsidR="00464E8D">
        <w:rPr>
          <w:rFonts w:ascii="Arial" w:hAnsi="Arial" w:cs="Arial"/>
          <w:sz w:val="15"/>
          <w:szCs w:val="15"/>
          <w:lang w:val="sr-Cyrl-CS" w:eastAsia="en-US"/>
        </w:rPr>
        <w:t>.</w:t>
      </w: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RS" w:eastAsia="en-US"/>
        </w:rPr>
      </w:pP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RS" w:eastAsia="en-US"/>
        </w:rPr>
        <w:t>С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течајном управнику се </w:t>
      </w:r>
      <w:r>
        <w:rPr>
          <w:rFonts w:ascii="Arial" w:hAnsi="Arial" w:cs="Arial"/>
          <w:b/>
          <w:sz w:val="15"/>
          <w:szCs w:val="15"/>
          <w:lang w:val="sr-Cyrl-CS" w:eastAsia="en-US"/>
        </w:rPr>
        <w:t xml:space="preserve">најкасније </w:t>
      </w:r>
      <w:r>
        <w:rPr>
          <w:rFonts w:ascii="Arial" w:hAnsi="Arial" w:cs="Arial"/>
          <w:b/>
          <w:bCs/>
          <w:sz w:val="15"/>
          <w:szCs w:val="15"/>
          <w:lang w:val="sr-Cyrl-RS" w:eastAsia="en-US"/>
        </w:rPr>
        <w:t>на дан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одржавања продаје, односно </w:t>
      </w:r>
      <w:r w:rsidR="00805F2E" w:rsidRPr="00805F2E">
        <w:rPr>
          <w:rFonts w:ascii="Arial" w:hAnsi="Arial" w:cs="Arial"/>
          <w:b/>
          <w:sz w:val="15"/>
          <w:szCs w:val="15"/>
          <w:lang w:val="sr-Cyrl-CS" w:eastAsia="en-US"/>
        </w:rPr>
        <w:t>15.06</w:t>
      </w:r>
      <w:r>
        <w:rPr>
          <w:rFonts w:ascii="Arial" w:hAnsi="Arial" w:cs="Arial"/>
          <w:b/>
          <w:sz w:val="15"/>
          <w:szCs w:val="15"/>
          <w:lang w:val="sr-Cyrl-RS" w:eastAsia="en-US"/>
        </w:rPr>
        <w:t>.2023</w:t>
      </w:r>
      <w:r>
        <w:rPr>
          <w:rFonts w:ascii="Arial" w:hAnsi="Arial" w:cs="Arial"/>
          <w:b/>
          <w:sz w:val="15"/>
          <w:szCs w:val="15"/>
          <w:lang w:val="sr-Cyrl-CS" w:eastAsia="en-US"/>
        </w:rPr>
        <w:t>.</w:t>
      </w:r>
      <w:r>
        <w:rPr>
          <w:rFonts w:ascii="Arial" w:hAnsi="Arial" w:cs="Arial"/>
          <w:b/>
          <w:sz w:val="15"/>
          <w:szCs w:val="15"/>
          <w:lang w:val="sr-Cyrl-RS" w:eastAsia="en-US"/>
        </w:rPr>
        <w:t xml:space="preserve"> </w:t>
      </w:r>
      <w:r>
        <w:rPr>
          <w:rFonts w:ascii="Arial" w:hAnsi="Arial" w:cs="Arial"/>
          <w:b/>
          <w:sz w:val="15"/>
          <w:szCs w:val="15"/>
          <w:lang w:val="sr-Cyrl-CS" w:eastAsia="en-US"/>
        </w:rPr>
        <w:t>године</w:t>
      </w:r>
      <w:r>
        <w:rPr>
          <w:rFonts w:ascii="Arial" w:hAnsi="Arial" w:cs="Arial"/>
          <w:b/>
          <w:sz w:val="15"/>
          <w:szCs w:val="15"/>
          <w:lang w:val="sr-Cyrl-RS" w:eastAsia="en-US"/>
        </w:rPr>
        <w:t xml:space="preserve">, најкасније до 10.50 </w:t>
      </w:r>
      <w:r w:rsidRPr="00BF1EE6">
        <w:rPr>
          <w:rFonts w:ascii="Arial" w:hAnsi="Arial" w:cs="Arial"/>
          <w:b/>
          <w:sz w:val="15"/>
          <w:szCs w:val="15"/>
          <w:lang w:val="sr-Cyrl-RS" w:eastAsia="en-US"/>
        </w:rPr>
        <w:t>часова доставља</w:t>
      </w:r>
      <w:r>
        <w:rPr>
          <w:rFonts w:ascii="Arial" w:hAnsi="Arial" w:cs="Arial"/>
          <w:sz w:val="15"/>
          <w:szCs w:val="15"/>
          <w:lang w:val="sr-Cyrl-RS" w:eastAsia="en-US"/>
        </w:rPr>
        <w:t>:</w:t>
      </w:r>
      <w:r>
        <w:rPr>
          <w:rFonts w:ascii="Arial" w:hAnsi="Arial" w:cs="Arial"/>
          <w:b/>
          <w:sz w:val="15"/>
          <w:szCs w:val="15"/>
          <w:lang w:val="sr-Cyrl-RS" w:eastAsia="en-US"/>
        </w:rPr>
        <w:t xml:space="preserve"> </w:t>
      </w:r>
      <w:r>
        <w:rPr>
          <w:rFonts w:ascii="Arial" w:hAnsi="Arial" w:cs="Arial"/>
          <w:sz w:val="15"/>
          <w:szCs w:val="15"/>
          <w:lang w:val="sr-Cyrl-RS" w:eastAsia="en-US"/>
        </w:rPr>
        <w:t>П</w:t>
      </w:r>
      <w:r>
        <w:rPr>
          <w:rFonts w:ascii="Arial" w:hAnsi="Arial" w:cs="Arial"/>
          <w:sz w:val="15"/>
          <w:szCs w:val="15"/>
          <w:lang w:val="sr-Cyrl-CS" w:eastAsia="en-US"/>
        </w:rPr>
        <w:t>ријав</w:t>
      </w:r>
      <w:r>
        <w:rPr>
          <w:rFonts w:ascii="Arial" w:hAnsi="Arial" w:cs="Arial"/>
          <w:sz w:val="15"/>
          <w:szCs w:val="15"/>
          <w:lang w:val="sr-Cyrl-RS" w:eastAsia="en-US"/>
        </w:rPr>
        <w:t>а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за учешће на јавном надметању 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са Изјавом о губитку права на повраћај депозита, </w:t>
      </w:r>
      <w:r>
        <w:rPr>
          <w:rFonts w:ascii="Arial" w:hAnsi="Arial" w:cs="Arial"/>
          <w:sz w:val="15"/>
          <w:szCs w:val="15"/>
          <w:lang w:val="sr-Cyrl-CS" w:eastAsia="en-US"/>
        </w:rPr>
        <w:t>потписан</w:t>
      </w:r>
      <w:r>
        <w:rPr>
          <w:rFonts w:ascii="Arial" w:hAnsi="Arial" w:cs="Arial"/>
          <w:sz w:val="15"/>
          <w:szCs w:val="15"/>
          <w:lang w:val="sr-Cyrl-RS" w:eastAsia="en-US"/>
        </w:rPr>
        <w:t>е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лично или од стране овлашћеног лица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, са 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доказ</w:t>
      </w:r>
      <w:r>
        <w:rPr>
          <w:rFonts w:ascii="Arial" w:hAnsi="Arial" w:cs="Arial"/>
          <w:sz w:val="15"/>
          <w:szCs w:val="15"/>
          <w:lang w:val="sr-Cyrl-RS" w:eastAsia="en-US"/>
        </w:rPr>
        <w:t>ом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да је у питању овлашћено лице, копиј</w:t>
      </w:r>
      <w:r>
        <w:rPr>
          <w:rFonts w:ascii="Arial" w:hAnsi="Arial" w:cs="Arial"/>
          <w:sz w:val="15"/>
          <w:szCs w:val="15"/>
          <w:lang w:val="sr-Cyrl-RS" w:eastAsia="en-US"/>
        </w:rPr>
        <w:t>а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банкарске гаранције или фотокопиј</w:t>
      </w:r>
      <w:r>
        <w:rPr>
          <w:rFonts w:ascii="Arial" w:hAnsi="Arial" w:cs="Arial"/>
          <w:sz w:val="15"/>
          <w:szCs w:val="15"/>
          <w:lang w:val="sr-Cyrl-RS" w:eastAsia="en-US"/>
        </w:rPr>
        <w:t>а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доказа о уплати депозита 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и </w:t>
      </w:r>
      <w:r>
        <w:rPr>
          <w:rFonts w:ascii="Arial" w:hAnsi="Arial" w:cs="Arial"/>
          <w:sz w:val="15"/>
          <w:szCs w:val="15"/>
          <w:lang w:val="sr-Cyrl-CS" w:eastAsia="en-US"/>
        </w:rPr>
        <w:t>фотокопиј</w:t>
      </w:r>
      <w:r>
        <w:rPr>
          <w:rFonts w:ascii="Arial" w:hAnsi="Arial" w:cs="Arial"/>
          <w:sz w:val="15"/>
          <w:szCs w:val="15"/>
          <w:lang w:val="sr-Cyrl-RS" w:eastAsia="en-US"/>
        </w:rPr>
        <w:t>а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пуномоћја овереног пред </w:t>
      </w:r>
      <w:r>
        <w:rPr>
          <w:rFonts w:ascii="Arial" w:hAnsi="Arial" w:cs="Arial"/>
          <w:sz w:val="15"/>
          <w:szCs w:val="15"/>
          <w:lang w:val="sr-Cyrl-RS" w:eastAsia="en-US"/>
        </w:rPr>
        <w:t>јавним бележником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за заступање на јавном надметању, ако </w:t>
      </w:r>
      <w:r>
        <w:rPr>
          <w:rFonts w:ascii="Arial" w:hAnsi="Arial" w:cs="Arial"/>
          <w:sz w:val="15"/>
          <w:szCs w:val="15"/>
          <w:lang w:val="sr-Cyrl-RS" w:eastAsia="en-US"/>
        </w:rPr>
        <w:t>јавном надметању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присуствује овлашћени представник</w:t>
      </w:r>
      <w:r>
        <w:rPr>
          <w:rFonts w:ascii="Arial" w:hAnsi="Arial" w:cs="Arial"/>
          <w:sz w:val="15"/>
          <w:szCs w:val="15"/>
          <w:lang w:val="sr-Cyrl-BA" w:eastAsia="en-US"/>
        </w:rPr>
        <w:t xml:space="preserve">. </w:t>
      </w:r>
      <w:r>
        <w:rPr>
          <w:rFonts w:ascii="Arial" w:hAnsi="Arial" w:cs="Arial"/>
          <w:sz w:val="15"/>
          <w:szCs w:val="15"/>
          <w:lang w:val="sr-Cyrl-CS" w:eastAsia="en-US"/>
        </w:rPr>
        <w:t>Учесник који предаје пријаву као правно лице, стечајном управнику доставља и извод из регистрације АПР-а и ОП образац, у случају конзорцијума, поред напред наведених доказа за физичка и правна лица, достављ</w:t>
      </w:r>
      <w:r>
        <w:rPr>
          <w:rFonts w:ascii="Arial" w:hAnsi="Arial" w:cs="Arial"/>
          <w:sz w:val="15"/>
          <w:szCs w:val="15"/>
          <w:lang w:val="sr-Cyrl-BA" w:eastAsia="en-US"/>
        </w:rPr>
        <w:t>а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и фотокопију уговора о конзорцијуму и фотокопију овлашћења за заступање конзорцијума.</w:t>
      </w: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b/>
          <w:sz w:val="15"/>
          <w:szCs w:val="15"/>
          <w:lang w:val="sr-Latn-RS" w:eastAsia="en-US"/>
        </w:rPr>
      </w:pPr>
      <w:r>
        <w:rPr>
          <w:rFonts w:ascii="Arial" w:hAnsi="Arial" w:cs="Arial"/>
          <w:b/>
          <w:sz w:val="15"/>
          <w:szCs w:val="15"/>
          <w:lang w:val="sr-Cyrl-CS" w:eastAsia="en-US"/>
        </w:rPr>
        <w:t>Јавно надметање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одржаће се дана</w:t>
      </w:r>
      <w:r>
        <w:rPr>
          <w:rFonts w:ascii="Arial" w:hAnsi="Arial" w:cs="Arial"/>
          <w:b/>
          <w:sz w:val="15"/>
          <w:szCs w:val="15"/>
          <w:lang w:val="sr-Latn-RS" w:eastAsia="en-US"/>
        </w:rPr>
        <w:t xml:space="preserve"> </w:t>
      </w:r>
      <w:r w:rsidR="00805F2E">
        <w:rPr>
          <w:rFonts w:ascii="Arial" w:hAnsi="Arial" w:cs="Arial"/>
          <w:b/>
          <w:sz w:val="15"/>
          <w:szCs w:val="15"/>
          <w:lang w:val="sr-Cyrl-RS" w:eastAsia="en-US"/>
        </w:rPr>
        <w:t>15.06</w:t>
      </w:r>
      <w:r>
        <w:rPr>
          <w:rFonts w:ascii="Arial" w:hAnsi="Arial" w:cs="Arial"/>
          <w:b/>
          <w:sz w:val="15"/>
          <w:szCs w:val="15"/>
          <w:lang w:val="sr-Cyrl-RS" w:eastAsia="en-US"/>
        </w:rPr>
        <w:t>.2023. године</w:t>
      </w:r>
      <w:r w:rsidR="00805F2E">
        <w:rPr>
          <w:rFonts w:ascii="Arial" w:hAnsi="Arial" w:cs="Arial"/>
          <w:b/>
          <w:sz w:val="15"/>
          <w:szCs w:val="15"/>
          <w:lang w:val="sr-Cyrl-RS" w:eastAsia="en-US"/>
        </w:rPr>
        <w:t xml:space="preserve"> са почетком у 12:00 часова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на адреси: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 </w:t>
      </w:r>
      <w:r w:rsidR="00805F2E" w:rsidRPr="00805F2E">
        <w:rPr>
          <w:rFonts w:ascii="Arial" w:hAnsi="Arial" w:cs="Arial"/>
          <w:b/>
          <w:sz w:val="15"/>
          <w:szCs w:val="15"/>
          <w:lang w:val="sr-Cyrl-RS" w:eastAsia="en-US"/>
        </w:rPr>
        <w:t>Београд,</w:t>
      </w:r>
      <w:r w:rsidR="00805F2E">
        <w:rPr>
          <w:rFonts w:ascii="Arial" w:hAnsi="Arial" w:cs="Arial"/>
          <w:sz w:val="15"/>
          <w:szCs w:val="15"/>
          <w:lang w:val="sr-Cyrl-RS" w:eastAsia="en-US"/>
        </w:rPr>
        <w:t xml:space="preserve"> </w:t>
      </w:r>
      <w:r>
        <w:rPr>
          <w:rFonts w:ascii="Arial" w:hAnsi="Arial" w:cs="Arial"/>
          <w:b/>
          <w:sz w:val="15"/>
          <w:szCs w:val="15"/>
          <w:lang w:val="sr-Cyrl-RS" w:eastAsia="en-US"/>
        </w:rPr>
        <w:t xml:space="preserve">улица </w:t>
      </w:r>
      <w:r w:rsidR="00805F2E">
        <w:rPr>
          <w:rFonts w:ascii="Arial" w:hAnsi="Arial" w:cs="Arial"/>
          <w:b/>
          <w:sz w:val="15"/>
          <w:szCs w:val="15"/>
          <w:lang w:val="sr-Cyrl-RS" w:eastAsia="en-US"/>
        </w:rPr>
        <w:t>Новопазарска 27</w:t>
      </w:r>
      <w:r>
        <w:rPr>
          <w:rFonts w:ascii="Arial" w:hAnsi="Arial" w:cs="Arial"/>
          <w:b/>
          <w:sz w:val="15"/>
          <w:szCs w:val="15"/>
          <w:lang w:val="sr-Cyrl-RS" w:eastAsia="en-US"/>
        </w:rPr>
        <w:t>,</w:t>
      </w:r>
      <w:r w:rsidR="00805F2E">
        <w:rPr>
          <w:rFonts w:ascii="Arial" w:hAnsi="Arial" w:cs="Arial"/>
          <w:b/>
          <w:sz w:val="15"/>
          <w:szCs w:val="15"/>
          <w:lang w:val="sr-Cyrl-RS" w:eastAsia="en-US"/>
        </w:rPr>
        <w:t xml:space="preserve"> приземље зграде</w:t>
      </w:r>
      <w:r>
        <w:rPr>
          <w:rFonts w:ascii="Arial" w:hAnsi="Arial" w:cs="Arial"/>
          <w:b/>
          <w:sz w:val="15"/>
          <w:szCs w:val="15"/>
          <w:lang w:val="sr-Cyrl-RS" w:eastAsia="en-US"/>
        </w:rPr>
        <w:t>.</w:t>
      </w:r>
      <w:r w:rsidR="00805F2E">
        <w:rPr>
          <w:rFonts w:ascii="Arial" w:hAnsi="Arial" w:cs="Arial"/>
          <w:b/>
          <w:sz w:val="15"/>
          <w:szCs w:val="15"/>
          <w:lang w:val="sr-Cyrl-RS" w:eastAsia="en-US"/>
        </w:rPr>
        <w:t xml:space="preserve"> </w:t>
      </w:r>
      <w:r>
        <w:rPr>
          <w:rFonts w:ascii="Arial" w:hAnsi="Arial" w:cs="Arial"/>
          <w:b/>
          <w:sz w:val="15"/>
          <w:szCs w:val="15"/>
          <w:lang w:val="sr-Cyrl-CS" w:eastAsia="en-US"/>
        </w:rPr>
        <w:t>Регистрација учесника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почиње </w:t>
      </w:r>
      <w:r w:rsidR="00805F2E">
        <w:rPr>
          <w:rFonts w:ascii="Arial" w:hAnsi="Arial" w:cs="Arial"/>
          <w:sz w:val="15"/>
          <w:szCs w:val="15"/>
          <w:lang w:val="sr-Cyrl-RS" w:eastAsia="en-US"/>
        </w:rPr>
        <w:t>15</w:t>
      </w:r>
      <w:r>
        <w:rPr>
          <w:rFonts w:ascii="Arial" w:hAnsi="Arial" w:cs="Arial"/>
          <w:sz w:val="15"/>
          <w:szCs w:val="15"/>
          <w:lang w:val="sr-Cyrl-RS" w:eastAsia="en-US"/>
        </w:rPr>
        <w:t>.0</w:t>
      </w:r>
      <w:r w:rsidR="00805F2E">
        <w:rPr>
          <w:rFonts w:ascii="Arial" w:hAnsi="Arial" w:cs="Arial"/>
          <w:sz w:val="15"/>
          <w:szCs w:val="15"/>
          <w:lang w:val="sr-Cyrl-RS" w:eastAsia="en-US"/>
        </w:rPr>
        <w:t>6</w:t>
      </w:r>
      <w:r>
        <w:rPr>
          <w:rFonts w:ascii="Arial" w:hAnsi="Arial" w:cs="Arial"/>
          <w:sz w:val="15"/>
          <w:szCs w:val="15"/>
          <w:lang w:val="sr-Cyrl-RS" w:eastAsia="en-US"/>
        </w:rPr>
        <w:t>.2023. године у 9:00 часова</w:t>
      </w:r>
      <w:r>
        <w:rPr>
          <w:rFonts w:ascii="Arial" w:hAnsi="Arial" w:cs="Arial"/>
          <w:sz w:val="15"/>
          <w:szCs w:val="15"/>
          <w:lang w:val="sr-Cyrl-CS" w:eastAsia="en-US"/>
        </w:rPr>
        <w:t>,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 </w:t>
      </w:r>
      <w:r>
        <w:rPr>
          <w:rFonts w:ascii="Arial" w:hAnsi="Arial" w:cs="Arial"/>
          <w:sz w:val="15"/>
          <w:szCs w:val="15"/>
          <w:lang w:val="sr-Cyrl-CS" w:eastAsia="en-US"/>
        </w:rPr>
        <w:t>а завршава се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 1</w:t>
      </w:r>
      <w:r w:rsidR="00805F2E">
        <w:rPr>
          <w:rFonts w:ascii="Arial" w:hAnsi="Arial" w:cs="Arial"/>
          <w:sz w:val="15"/>
          <w:szCs w:val="15"/>
          <w:lang w:val="sr-Cyrl-RS" w:eastAsia="en-US"/>
        </w:rPr>
        <w:t>5</w:t>
      </w:r>
      <w:r>
        <w:rPr>
          <w:rFonts w:ascii="Arial" w:hAnsi="Arial" w:cs="Arial"/>
          <w:sz w:val="15"/>
          <w:szCs w:val="15"/>
          <w:lang w:val="sr-Cyrl-RS" w:eastAsia="en-US"/>
        </w:rPr>
        <w:t>.0</w:t>
      </w:r>
      <w:r w:rsidR="00805F2E">
        <w:rPr>
          <w:rFonts w:ascii="Arial" w:hAnsi="Arial" w:cs="Arial"/>
          <w:sz w:val="15"/>
          <w:szCs w:val="15"/>
          <w:lang w:val="sr-Cyrl-RS" w:eastAsia="en-US"/>
        </w:rPr>
        <w:t>6</w:t>
      </w:r>
      <w:r>
        <w:rPr>
          <w:rFonts w:ascii="Arial" w:hAnsi="Arial" w:cs="Arial"/>
          <w:sz w:val="15"/>
          <w:szCs w:val="15"/>
          <w:lang w:val="sr-Cyrl-RS" w:eastAsia="en-US"/>
        </w:rPr>
        <w:t>.2023. године у 10:50 часова</w:t>
      </w:r>
      <w:r w:rsidR="00805F2E">
        <w:rPr>
          <w:rFonts w:ascii="Arial" w:hAnsi="Arial" w:cs="Arial"/>
          <w:sz w:val="15"/>
          <w:szCs w:val="15"/>
          <w:lang w:val="sr-Cyrl-RS" w:eastAsia="en-US"/>
        </w:rPr>
        <w:t>.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на истој адреси</w:t>
      </w:r>
      <w:r>
        <w:rPr>
          <w:rFonts w:ascii="Arial" w:hAnsi="Arial" w:cs="Arial"/>
          <w:b/>
          <w:sz w:val="15"/>
          <w:szCs w:val="15"/>
          <w:lang w:val="sr-Cyrl-CS" w:eastAsia="en-US"/>
        </w:rPr>
        <w:t>.</w:t>
      </w: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b/>
          <w:sz w:val="15"/>
          <w:szCs w:val="15"/>
          <w:lang w:val="sr-Cyrl-CS" w:eastAsia="en-US"/>
        </w:rPr>
      </w:pP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>Стечајни управник спроводи јавно надметање тако што:</w:t>
      </w:r>
    </w:p>
    <w:p w:rsidR="00E25AF7" w:rsidRDefault="00E25AF7" w:rsidP="00E25AF7">
      <w:pPr>
        <w:numPr>
          <w:ilvl w:val="0"/>
          <w:numId w:val="2"/>
        </w:num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>региструје лица која имају право учешћа на јавном надметању (имају овлашћења или су лично присутна);</w:t>
      </w:r>
    </w:p>
    <w:p w:rsidR="00E25AF7" w:rsidRDefault="00E25AF7" w:rsidP="00E25AF7">
      <w:pPr>
        <w:numPr>
          <w:ilvl w:val="0"/>
          <w:numId w:val="2"/>
        </w:num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>отвара јавно надметање читајући правила надметања;</w:t>
      </w:r>
    </w:p>
    <w:p w:rsidR="00E25AF7" w:rsidRDefault="00E25AF7" w:rsidP="00E25AF7">
      <w:pPr>
        <w:numPr>
          <w:ilvl w:val="0"/>
          <w:numId w:val="2"/>
        </w:num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RS" w:eastAsia="en-US"/>
        </w:rPr>
        <w:t>оглашава имовину која се нуди на продају и оглашава почетну цену;</w:t>
      </w:r>
    </w:p>
    <w:p w:rsidR="00E25AF7" w:rsidRDefault="00E25AF7" w:rsidP="00E25AF7">
      <w:pPr>
        <w:numPr>
          <w:ilvl w:val="0"/>
          <w:numId w:val="2"/>
        </w:num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 xml:space="preserve">позива учеснике да прихвате </w:t>
      </w:r>
      <w:r>
        <w:rPr>
          <w:rFonts w:ascii="Arial" w:hAnsi="Arial" w:cs="Arial"/>
          <w:sz w:val="15"/>
          <w:szCs w:val="15"/>
          <w:lang w:val="sr-Cyrl-RS" w:eastAsia="en-US"/>
        </w:rPr>
        <w:t>почет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ну цену 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и сваку наредну цену 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према унапред </w:t>
      </w:r>
      <w:r>
        <w:rPr>
          <w:rFonts w:ascii="Arial" w:hAnsi="Arial" w:cs="Arial"/>
          <w:sz w:val="15"/>
          <w:szCs w:val="15"/>
          <w:lang w:val="sr-Cyrl-RS" w:eastAsia="en-US"/>
        </w:rPr>
        <w:t>предвиђеном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увећањ</w:t>
      </w:r>
      <w:r>
        <w:rPr>
          <w:rFonts w:ascii="Arial" w:hAnsi="Arial" w:cs="Arial"/>
          <w:sz w:val="15"/>
          <w:szCs w:val="15"/>
          <w:lang w:val="sr-Cyrl-RS" w:eastAsia="en-US"/>
        </w:rPr>
        <w:t>у цене</w:t>
      </w:r>
      <w:r>
        <w:rPr>
          <w:rFonts w:ascii="Arial" w:hAnsi="Arial" w:cs="Arial"/>
          <w:sz w:val="15"/>
          <w:szCs w:val="15"/>
          <w:lang w:val="sr-Cyrl-CS" w:eastAsia="en-US"/>
        </w:rPr>
        <w:t>;</w:t>
      </w:r>
    </w:p>
    <w:p w:rsidR="00E25AF7" w:rsidRDefault="00E25AF7" w:rsidP="00E25AF7">
      <w:pPr>
        <w:numPr>
          <w:ilvl w:val="0"/>
          <w:numId w:val="2"/>
        </w:num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>одржава ред на јавном надметању;</w:t>
      </w:r>
    </w:p>
    <w:p w:rsidR="00E25AF7" w:rsidRDefault="00E25AF7" w:rsidP="00E25AF7">
      <w:pPr>
        <w:numPr>
          <w:ilvl w:val="0"/>
          <w:numId w:val="2"/>
        </w:num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>проглашава за купца учесника који је прихватио највишу понуђену цену</w:t>
      </w:r>
      <w:r>
        <w:rPr>
          <w:rFonts w:ascii="Arial" w:hAnsi="Arial" w:cs="Arial"/>
          <w:sz w:val="15"/>
          <w:szCs w:val="15"/>
          <w:lang w:val="sr-Cyrl-RS" w:eastAsia="en-US"/>
        </w:rPr>
        <w:t>;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</w:t>
      </w:r>
    </w:p>
    <w:p w:rsidR="00E25AF7" w:rsidRDefault="00E25AF7" w:rsidP="00E25AF7">
      <w:pPr>
        <w:numPr>
          <w:ilvl w:val="0"/>
          <w:numId w:val="2"/>
        </w:num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>потписује записник.</w:t>
      </w:r>
    </w:p>
    <w:p w:rsidR="00E25AF7" w:rsidRDefault="00E25AF7" w:rsidP="00E25AF7">
      <w:pPr>
        <w:spacing w:line="0" w:lineRule="atLeast"/>
        <w:ind w:left="708"/>
        <w:jc w:val="both"/>
        <w:rPr>
          <w:rFonts w:ascii="Arial" w:hAnsi="Arial" w:cs="Arial"/>
          <w:sz w:val="15"/>
          <w:szCs w:val="15"/>
          <w:lang w:val="sr-Cyrl-CS" w:eastAsia="en-US"/>
        </w:rPr>
      </w:pP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>
        <w:rPr>
          <w:rFonts w:ascii="Arial" w:hAnsi="Arial" w:cs="Arial"/>
          <w:b/>
          <w:sz w:val="15"/>
          <w:szCs w:val="15"/>
          <w:lang w:val="sr-Cyrl-CS" w:eastAsia="en-US"/>
        </w:rPr>
        <w:t>два радна дана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од дана јавног надметања, а пре закључења купопродајног уговора, након чега ће му бити враћена гаранција.</w:t>
      </w: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 xml:space="preserve">Закључењу купопродајног уговора у законом прописаној форми приступа се под условом да је депозит који је обезбеђен банкарском гаранцијом уплаћен на рачун стечајног дужника. Проглашени Купац је дужан да уплати преостали износ купопродајне цене у року од </w:t>
      </w:r>
      <w:r>
        <w:rPr>
          <w:rFonts w:ascii="Arial" w:hAnsi="Arial" w:cs="Arial"/>
          <w:b/>
          <w:sz w:val="15"/>
          <w:szCs w:val="15"/>
          <w:lang w:val="sr-Cyrl-RS" w:eastAsia="en-US"/>
        </w:rPr>
        <w:t>8</w:t>
      </w:r>
      <w:r>
        <w:rPr>
          <w:rFonts w:ascii="Arial" w:hAnsi="Arial" w:cs="Arial"/>
          <w:b/>
          <w:sz w:val="15"/>
          <w:szCs w:val="15"/>
          <w:lang w:val="sr-Cyrl-CS" w:eastAsia="en-US"/>
        </w:rPr>
        <w:t xml:space="preserve"> дана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 од дана закључења купопродајног уговора у законом прописаној форми.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 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Ако проглашени купац одбије да потпише уговор у законом прописаној форми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</w:t>
      </w: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b/>
          <w:sz w:val="15"/>
          <w:szCs w:val="15"/>
          <w:lang w:val="ru-RU" w:eastAsia="en-US"/>
        </w:rPr>
      </w:pPr>
      <w:r>
        <w:rPr>
          <w:rFonts w:ascii="Arial" w:hAnsi="Arial" w:cs="Arial"/>
          <w:b/>
          <w:sz w:val="15"/>
          <w:szCs w:val="15"/>
          <w:lang w:val="sr-Cyrl-RS" w:eastAsia="en-US"/>
        </w:rPr>
        <w:lastRenderedPageBreak/>
        <w:t xml:space="preserve">Порези се додају на постигнуту купопродајну цену и падају на терет купца. </w:t>
      </w:r>
      <w:r>
        <w:rPr>
          <w:rFonts w:ascii="Arial" w:hAnsi="Arial" w:cs="Arial"/>
          <w:b/>
          <w:sz w:val="15"/>
          <w:szCs w:val="15"/>
          <w:lang w:val="sr-Cyrl-CS" w:eastAsia="en-US"/>
        </w:rPr>
        <w:t>Све порезе и трошкове који произлазе из закљученог купопродајног уговора у целости сноси купац.</w:t>
      </w: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ru-RU" w:eastAsia="en-US"/>
        </w:rPr>
      </w:pP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RS" w:eastAsia="en-US"/>
        </w:rPr>
      </w:pPr>
      <w:r>
        <w:rPr>
          <w:rFonts w:ascii="Arial" w:hAnsi="Arial" w:cs="Arial"/>
          <w:sz w:val="15"/>
          <w:szCs w:val="15"/>
          <w:lang w:val="sr-Cyrl-CS" w:eastAsia="en-U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осам (8) радних дана од дана 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завршетка </w:t>
      </w:r>
      <w:r>
        <w:rPr>
          <w:rFonts w:ascii="Arial" w:hAnsi="Arial" w:cs="Arial"/>
          <w:sz w:val="15"/>
          <w:szCs w:val="15"/>
          <w:lang w:val="sr-Cyrl-CS" w:eastAsia="en-US"/>
        </w:rPr>
        <w:t xml:space="preserve">јавног надметања. </w:t>
      </w:r>
      <w:r>
        <w:rPr>
          <w:rFonts w:ascii="Arial" w:hAnsi="Arial" w:cs="Arial"/>
          <w:sz w:val="15"/>
          <w:szCs w:val="15"/>
          <w:lang w:val="sr-Cyrl-RS" w:eastAsia="en-US"/>
        </w:rPr>
        <w:t xml:space="preserve">Стечајни управник не враћа депозит учесницима који су изгубили право на повраћај депозита. </w:t>
      </w: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CS" w:eastAsia="en-US"/>
        </w:rPr>
      </w:pPr>
    </w:p>
    <w:p w:rsidR="00E25AF7" w:rsidRPr="00655C70" w:rsidRDefault="00E25AF7" w:rsidP="00E25AF7">
      <w:pPr>
        <w:spacing w:line="0" w:lineRule="atLeast"/>
        <w:jc w:val="both"/>
        <w:rPr>
          <w:rFonts w:ascii="Arial" w:hAnsi="Arial" w:cs="Arial"/>
          <w:b/>
          <w:sz w:val="15"/>
          <w:szCs w:val="15"/>
          <w:lang w:val="en-US" w:eastAsia="en-US"/>
        </w:rPr>
      </w:pPr>
      <w:r>
        <w:rPr>
          <w:rFonts w:ascii="Arial" w:hAnsi="Arial" w:cs="Arial"/>
          <w:b/>
          <w:sz w:val="15"/>
          <w:szCs w:val="15"/>
          <w:lang w:val="sr-Cyrl-CS" w:eastAsia="en-US"/>
        </w:rPr>
        <w:t xml:space="preserve">Особа за контакт - овлашћено лице: </w:t>
      </w:r>
      <w:r>
        <w:rPr>
          <w:rFonts w:ascii="Arial" w:hAnsi="Arial" w:cs="Arial"/>
          <w:b/>
          <w:sz w:val="15"/>
          <w:szCs w:val="15"/>
          <w:lang w:val="ru-RU" w:eastAsia="en-US"/>
        </w:rPr>
        <w:t xml:space="preserve">Стечајни управник </w:t>
      </w:r>
      <w:r w:rsidR="00805F2E">
        <w:rPr>
          <w:rFonts w:ascii="Arial" w:hAnsi="Arial" w:cs="Arial"/>
          <w:b/>
          <w:sz w:val="15"/>
          <w:szCs w:val="15"/>
          <w:lang w:val="ru-RU" w:eastAsia="en-US"/>
        </w:rPr>
        <w:t>Мијо Станарчевић</w:t>
      </w:r>
      <w:r>
        <w:rPr>
          <w:rFonts w:ascii="Arial" w:hAnsi="Arial" w:cs="Arial"/>
          <w:b/>
          <w:sz w:val="15"/>
          <w:szCs w:val="15"/>
          <w:lang w:val="sr-Cyrl-CS" w:eastAsia="en-US"/>
        </w:rPr>
        <w:t>, контакт телефон: 06</w:t>
      </w:r>
      <w:r w:rsidR="00805F2E">
        <w:rPr>
          <w:rFonts w:ascii="Arial" w:hAnsi="Arial" w:cs="Arial"/>
          <w:b/>
          <w:sz w:val="15"/>
          <w:szCs w:val="15"/>
          <w:lang w:val="sr-Cyrl-CS" w:eastAsia="en-US"/>
        </w:rPr>
        <w:t>4</w:t>
      </w:r>
      <w:r w:rsidR="002243F2">
        <w:rPr>
          <w:rFonts w:ascii="Arial" w:hAnsi="Arial" w:cs="Arial"/>
          <w:b/>
          <w:sz w:val="15"/>
          <w:szCs w:val="15"/>
          <w:lang w:val="sr-Cyrl-CS" w:eastAsia="en-US"/>
        </w:rPr>
        <w:t xml:space="preserve"> </w:t>
      </w:r>
      <w:r w:rsidR="00655C70">
        <w:rPr>
          <w:rFonts w:ascii="Arial" w:hAnsi="Arial" w:cs="Arial"/>
          <w:b/>
          <w:sz w:val="15"/>
          <w:szCs w:val="15"/>
          <w:lang w:val="sr-Cyrl-CS" w:eastAsia="en-US"/>
        </w:rPr>
        <w:t>111 0321</w:t>
      </w:r>
      <w:r>
        <w:rPr>
          <w:rFonts w:ascii="Arial" w:hAnsi="Arial" w:cs="Arial"/>
          <w:b/>
          <w:sz w:val="15"/>
          <w:szCs w:val="15"/>
          <w:lang w:val="sr-Cyrl-RS" w:eastAsia="en-US"/>
        </w:rPr>
        <w:t xml:space="preserve">, </w:t>
      </w:r>
      <w:r>
        <w:rPr>
          <w:rFonts w:ascii="Arial" w:hAnsi="Arial" w:cs="Arial"/>
          <w:b/>
          <w:sz w:val="15"/>
          <w:szCs w:val="15"/>
          <w:lang w:val="hr-HR" w:eastAsia="en-US"/>
        </w:rPr>
        <w:t>e-mail:</w:t>
      </w:r>
      <w:r w:rsidR="00655C70">
        <w:rPr>
          <w:rFonts w:ascii="Arial" w:hAnsi="Arial" w:cs="Arial"/>
          <w:b/>
          <w:sz w:val="15"/>
          <w:szCs w:val="15"/>
          <w:lang w:val="sr-Cyrl-RS" w:eastAsia="en-US"/>
        </w:rPr>
        <w:t xml:space="preserve"> </w:t>
      </w:r>
      <w:r w:rsidR="00655C70">
        <w:rPr>
          <w:rFonts w:ascii="Arial" w:hAnsi="Arial" w:cs="Arial"/>
          <w:b/>
          <w:sz w:val="15"/>
          <w:szCs w:val="15"/>
          <w:lang w:val="en-US" w:eastAsia="en-US"/>
        </w:rPr>
        <w:t>mijo.stanarcevic66@gmail.com.</w:t>
      </w:r>
    </w:p>
    <w:p w:rsidR="00E25AF7" w:rsidRDefault="00E25AF7" w:rsidP="00E25AF7">
      <w:pPr>
        <w:spacing w:line="0" w:lineRule="atLeast"/>
        <w:jc w:val="both"/>
        <w:rPr>
          <w:rFonts w:ascii="Arial" w:hAnsi="Arial" w:cs="Arial"/>
          <w:sz w:val="15"/>
          <w:szCs w:val="15"/>
          <w:lang w:val="sr-Cyrl-CS"/>
        </w:rPr>
      </w:pPr>
    </w:p>
    <w:p w:rsidR="002D6169" w:rsidRPr="00E25AF7" w:rsidRDefault="002D6169">
      <w:pPr>
        <w:rPr>
          <w:lang w:val="sr-Cyrl-RS"/>
        </w:rPr>
      </w:pPr>
    </w:p>
    <w:sectPr w:rsidR="002D6169" w:rsidRPr="00E2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914F5"/>
    <w:multiLevelType w:val="hybridMultilevel"/>
    <w:tmpl w:val="8018B4DA"/>
    <w:lvl w:ilvl="0" w:tplc="9F98F6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23590"/>
    <w:multiLevelType w:val="hybridMultilevel"/>
    <w:tmpl w:val="281ADC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7"/>
    <w:rsid w:val="002243F2"/>
    <w:rsid w:val="002D014C"/>
    <w:rsid w:val="002D6169"/>
    <w:rsid w:val="00464E8D"/>
    <w:rsid w:val="005B6443"/>
    <w:rsid w:val="00655C70"/>
    <w:rsid w:val="006C472E"/>
    <w:rsid w:val="00786DA8"/>
    <w:rsid w:val="00805F2E"/>
    <w:rsid w:val="00853A96"/>
    <w:rsid w:val="008E2E2B"/>
    <w:rsid w:val="0099134A"/>
    <w:rsid w:val="009E1F22"/>
    <w:rsid w:val="009F1C2D"/>
    <w:rsid w:val="00BF1EE6"/>
    <w:rsid w:val="00C41630"/>
    <w:rsid w:val="00CD6AE7"/>
    <w:rsid w:val="00E2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30DA"/>
  <w15:chartTrackingRefBased/>
  <w15:docId w15:val="{EDC35452-30EB-4B03-9993-54A74D97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AF7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ListParagraph">
    <w:name w:val="List Paragraph"/>
    <w:basedOn w:val="Normal"/>
    <w:qFormat/>
    <w:rsid w:val="00E25AF7"/>
    <w:pPr>
      <w:ind w:left="720"/>
      <w:contextualSpacing/>
    </w:pPr>
    <w:rPr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E25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2023-04-24T07:52:00Z</dcterms:created>
  <dcterms:modified xsi:type="dcterms:W3CDTF">2023-04-24T10:57:00Z</dcterms:modified>
</cp:coreProperties>
</file>